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80" w:rightFromText="180" w:vertAnchor="text" w:horzAnchor="page" w:tblpX="993" w:tblpY="32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541"/>
      </w:tblGrid>
      <w:tr w:rsidR="004B7E44" w14:paraId="060BD92D" w14:textId="77777777" w:rsidTr="004B7E44">
        <w:trPr>
          <w:trHeight w:val="2536"/>
        </w:trPr>
        <w:tc>
          <w:tcPr>
            <w:tcW w:w="8541" w:type="dxa"/>
            <w:tcBorders>
              <w:top w:val="nil"/>
              <w:left w:val="nil"/>
              <w:bottom w:val="nil"/>
              <w:right w:val="nil"/>
            </w:tcBorders>
          </w:tcPr>
          <w:p w14:paraId="462F9343" w14:textId="1187108F" w:rsidR="004B7E44" w:rsidRDefault="004B7E44" w:rsidP="00324367"/>
          <w:p w14:paraId="2A313B4C" w14:textId="52442D11" w:rsidR="004B7E44" w:rsidRDefault="004B7E44" w:rsidP="00324367"/>
          <w:p w14:paraId="3DBC90CD" w14:textId="558393B8" w:rsidR="004B7E44" w:rsidRDefault="004B7E44" w:rsidP="00324367"/>
        </w:tc>
      </w:tr>
      <w:tr w:rsidR="004B7E44" w14:paraId="72C8EE6C" w14:textId="77777777" w:rsidTr="004B7E44">
        <w:trPr>
          <w:trHeight w:val="3814"/>
        </w:trPr>
        <w:tc>
          <w:tcPr>
            <w:tcW w:w="8541" w:type="dxa"/>
            <w:tcBorders>
              <w:top w:val="nil"/>
              <w:left w:val="nil"/>
              <w:bottom w:val="nil"/>
              <w:right w:val="nil"/>
            </w:tcBorders>
            <w:vAlign w:val="bottom"/>
          </w:tcPr>
          <w:p w14:paraId="0F973884" w14:textId="2B9437A4" w:rsidR="004B7E44" w:rsidRDefault="005955E3" w:rsidP="00324367">
            <w:r>
              <w:rPr>
                <w:noProof/>
              </w:rPr>
              <mc:AlternateContent>
                <mc:Choice Requires="wps">
                  <w:drawing>
                    <wp:anchor distT="0" distB="0" distL="114300" distR="114300" simplePos="0" relativeHeight="251668480" behindDoc="0" locked="0" layoutInCell="1" allowOverlap="1" wp14:anchorId="775AAC5F" wp14:editId="57DF462E">
                      <wp:simplePos x="0" y="0"/>
                      <wp:positionH relativeFrom="column">
                        <wp:posOffset>4653915</wp:posOffset>
                      </wp:positionH>
                      <wp:positionV relativeFrom="paragraph">
                        <wp:posOffset>-1774825</wp:posOffset>
                      </wp:positionV>
                      <wp:extent cx="770890" cy="224790"/>
                      <wp:effectExtent l="0" t="0" r="0" b="3810"/>
                      <wp:wrapNone/>
                      <wp:docPr id="1045967740" name="Tekstvak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0890" cy="224790"/>
                              </a:xfrm>
                              <a:prstGeom prst="rect">
                                <a:avLst/>
                              </a:prstGeom>
                              <a:solidFill>
                                <a:schemeClr val="lt1"/>
                              </a:solidFill>
                              <a:ln w="6350">
                                <a:solidFill>
                                  <a:prstClr val="black"/>
                                </a:solidFill>
                              </a:ln>
                            </wps:spPr>
                            <wps:txbx>
                              <w:txbxContent>
                                <w:p w14:paraId="1E2EAD70" w14:textId="1F72934D" w:rsidR="0078404D" w:rsidRPr="0078404D" w:rsidRDefault="0078404D" w:rsidP="0078404D">
                                  <w:pPr>
                                    <w:jc w:val="center"/>
                                    <w:rPr>
                                      <w:sz w:val="18"/>
                                      <w:szCs w:val="14"/>
                                    </w:rPr>
                                  </w:pPr>
                                  <w:r w:rsidRPr="0078404D">
                                    <w:rPr>
                                      <w:sz w:val="18"/>
                                      <w:szCs w:val="14"/>
                                    </w:rPr>
                                    <w:t>Version 1.</w:t>
                                  </w:r>
                                  <w:r w:rsidR="003C2E8D">
                                    <w:rPr>
                                      <w:sz w:val="18"/>
                                      <w:szCs w:val="14"/>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5AAC5F" id="_x0000_t202" coordsize="21600,21600" o:spt="202" path="m,l,21600r21600,l21600,xe">
                      <v:stroke joinstyle="miter"/>
                      <v:path gradientshapeok="t" o:connecttype="rect"/>
                    </v:shapetype>
                    <v:shape id="Tekstvak 6" o:spid="_x0000_s1026" type="#_x0000_t202" style="position:absolute;margin-left:366.45pt;margin-top:-139.75pt;width:60.7pt;height:1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" fillcolor="white [3201]" strokeweight=".5pt">
                      <v:path arrowok="t"/>
                      <v:textbox>
                        <w:txbxContent>
                          <w:p w14:paraId="1E2EAD70" w14:textId="1F72934D" w:rsidR="0078404D" w:rsidRPr="0078404D" w:rsidRDefault="0078404D" w:rsidP="0078404D">
                            <w:pPr>
                              <w:jc w:val="center"/>
                              <w:rPr>
                                <w:sz w:val="18"/>
                                <w:szCs w:val="14"/>
                              </w:rPr>
                            </w:pPr>
                            <w:r w:rsidRPr="0078404D">
                              <w:rPr>
                                <w:sz w:val="18"/>
                                <w:szCs w:val="14"/>
                              </w:rPr>
                              <w:t>Version 1.</w:t>
                            </w:r>
                            <w:r w:rsidR="003C2E8D">
                              <w:rPr>
                                <w:sz w:val="18"/>
                                <w:szCs w:val="14"/>
                              </w:rPr>
                              <w:t>4</w:t>
                            </w:r>
                          </w:p>
                        </w:txbxContent>
                      </v:textbox>
                    </v:shape>
                  </w:pict>
                </mc:Fallback>
              </mc:AlternateContent>
            </w:r>
          </w:p>
          <w:p w14:paraId="375FD707" w14:textId="6DE71D40" w:rsidR="004B7E44" w:rsidRDefault="004B7E44" w:rsidP="00324367"/>
        </w:tc>
      </w:tr>
    </w:tbl>
    <w:p w14:paraId="216F9EFF" w14:textId="1E80F1DA" w:rsidR="004B7E44" w:rsidRDefault="005955E3" w:rsidP="00324367">
      <w:r>
        <w:rPr>
          <w:noProof/>
        </w:rPr>
        <mc:AlternateContent>
          <mc:Choice Requires="wpg">
            <w:drawing>
              <wp:anchor distT="0" distB="0" distL="114300" distR="114300" simplePos="0" relativeHeight="251663360" behindDoc="0" locked="0" layoutInCell="1" allowOverlap="1" wp14:anchorId="28D088F4" wp14:editId="3C8D9459">
                <wp:simplePos x="0" y="0"/>
                <wp:positionH relativeFrom="margin">
                  <wp:align>center</wp:align>
                </wp:positionH>
                <wp:positionV relativeFrom="paragraph">
                  <wp:posOffset>91440</wp:posOffset>
                </wp:positionV>
                <wp:extent cx="4881245" cy="4105275"/>
                <wp:effectExtent l="0" t="0" r="0" b="9525"/>
                <wp:wrapNone/>
                <wp:docPr id="1044227081" name="Groe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1245" cy="4105275"/>
                          <a:chOff x="0" y="0"/>
                          <a:chExt cx="4881245" cy="3248025"/>
                        </a:xfrm>
                      </wpg:grpSpPr>
                      <wps:wsp>
                        <wps:cNvPr id="2" name="Rechthoek 2" descr="gekleurde rechthoek"/>
                        <wps:cNvSpPr/>
                        <wps:spPr>
                          <a:xfrm>
                            <a:off x="9525" y="0"/>
                            <a:ext cx="4871720" cy="3248025"/>
                          </a:xfrm>
                          <a:prstGeom prst="rect">
                            <a:avLst/>
                          </a:prstGeom>
                          <a:solidFill>
                            <a:schemeClr val="bg1"/>
                          </a:solidFill>
                          <a:ln>
                            <a:solidFill>
                              <a:srgbClr val="18A89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kstvak 8"/>
                        <wps:cNvSpPr txBox="1"/>
                        <wps:spPr>
                          <a:xfrm>
                            <a:off x="66674" y="57150"/>
                            <a:ext cx="4305301" cy="1181101"/>
                          </a:xfrm>
                          <a:prstGeom prst="rect">
                            <a:avLst/>
                          </a:prstGeom>
                          <a:noFill/>
                          <a:ln w="6350">
                            <a:noFill/>
                          </a:ln>
                        </wps:spPr>
                        <wps:txbx>
                          <w:txbxContent>
                            <w:p w14:paraId="7DDBF823" w14:textId="77777777" w:rsidR="00EC15DD" w:rsidRPr="00EC15DD" w:rsidRDefault="00EC15DD" w:rsidP="00324367">
                              <w:pPr>
                                <w:pStyle w:val="Titel"/>
                              </w:pPr>
                              <w:r w:rsidRPr="00EC15DD">
                                <w:t>manual</w:t>
                              </w:r>
                            </w:p>
                            <w:p w14:paraId="7ACB5544" w14:textId="77777777" w:rsidR="00EC15DD" w:rsidRPr="00EC15DD" w:rsidRDefault="00EC15DD" w:rsidP="00324367">
                              <w:pPr>
                                <w:pStyle w:val="Titel"/>
                              </w:pPr>
                              <w:r w:rsidRPr="00EC15DD">
                                <w:t>demo4 mdg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0234" name="Rechte verbindingslijn 5" descr="scheidingslijn tekst"/>
                        <wps:cNvCnPr/>
                        <wps:spPr>
                          <a:xfrm>
                            <a:off x="0" y="1276350"/>
                            <a:ext cx="785495" cy="0"/>
                          </a:xfrm>
                          <a:prstGeom prst="line">
                            <a:avLst/>
                          </a:prstGeom>
                          <a:ln w="76200">
                            <a:solidFill>
                              <a:srgbClr val="18A892"/>
                            </a:solidFill>
                          </a:ln>
                        </wps:spPr>
                        <wps:style>
                          <a:lnRef idx="1">
                            <a:schemeClr val="accent1"/>
                          </a:lnRef>
                          <a:fillRef idx="0">
                            <a:schemeClr val="accent1"/>
                          </a:fillRef>
                          <a:effectRef idx="0">
                            <a:schemeClr val="accent1"/>
                          </a:effectRef>
                          <a:fontRef idx="minor">
                            <a:schemeClr val="tx1"/>
                          </a:fontRef>
                        </wps:style>
                        <wps:bodyPr/>
                      </wps:wsp>
                      <wps:wsp>
                        <wps:cNvPr id="3" name="Tekstvak 3"/>
                        <wps:cNvSpPr txBox="1"/>
                        <wps:spPr>
                          <a:xfrm>
                            <a:off x="57150" y="1276350"/>
                            <a:ext cx="4781550" cy="955179"/>
                          </a:xfrm>
                          <a:prstGeom prst="rect">
                            <a:avLst/>
                          </a:prstGeom>
                          <a:noFill/>
                          <a:ln w="6350">
                            <a:noFill/>
                          </a:ln>
                        </wps:spPr>
                        <wps:txbx>
                          <w:txbxContent>
                            <w:p w14:paraId="1CBC31D8" w14:textId="74C60235" w:rsidR="004B7E44" w:rsidRPr="00903BB0" w:rsidRDefault="007953E8" w:rsidP="00324367">
                              <w:pPr>
                                <w:pStyle w:val="Ondertitel"/>
                                <w:rPr>
                                  <w:lang w:val="en-US"/>
                                </w:rPr>
                              </w:pPr>
                              <w:r w:rsidRPr="00903BB0">
                                <w:rPr>
                                  <w:lang w:val="en-US"/>
                                </w:rPr>
                                <w:t>Explanation of installation and use of the Sparx Enterprise Architect MDG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 name="Afbeelding 9" descr="Afbeelding met tekst&#10;&#10;Automatisch gegenereerde beschrijving"/>
                          <pic:cNvPicPr>
                            <a:picLocks noChangeAspect="1"/>
                          </pic:cNvPicPr>
                        </pic:nvPicPr>
                        <pic:blipFill>
                          <a:blip r:embed="rId8"/>
                          <a:srcRect/>
                          <a:stretch>
                            <a:fillRect/>
                          </a:stretch>
                        </pic:blipFill>
                        <pic:spPr bwMode="auto">
                          <a:xfrm>
                            <a:off x="1190625" y="2209800"/>
                            <a:ext cx="2476500" cy="98107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8D088F4" id="Groep 5" o:spid="_x0000_s1027" style="position:absolute;margin-left:0;margin-top:7.2pt;width:384.35pt;height:323.25pt;z-index:251663360;mso-position-horizontal:center;mso-position-horizontal-relative:margin;mso-width-relative:margin;mso-height-relative:margin" coordsize="48812,32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">
                <v:rect id="Rechthoek 2" o:spid="_x0000_s1028" alt="gekleurde rechthoek" style="position:absolute;left:95;width:48717;height:32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" fillcolor="white [3212]" strokecolor="#18a892" strokeweight="2pt"/>
                <v:shape id="Tekstvak 8" o:spid="_x0000_s1029" type="#_x0000_t202" style="position:absolute;left:666;top:571;width:43053;height:11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7DDBF823" w14:textId="77777777" w:rsidR="00EC15DD" w:rsidRPr="00EC15DD" w:rsidRDefault="00EC15DD" w:rsidP="00324367">
                        <w:pPr>
                          <w:pStyle w:val="Titel"/>
                        </w:pPr>
                        <w:r w:rsidRPr="00EC15DD">
                          <w:t>manual</w:t>
                        </w:r>
                      </w:p>
                      <w:p w14:paraId="7ACB5544" w14:textId="77777777" w:rsidR="00EC15DD" w:rsidRPr="00EC15DD" w:rsidRDefault="00EC15DD" w:rsidP="00324367">
                        <w:pPr>
                          <w:pStyle w:val="Titel"/>
                        </w:pPr>
                        <w:r w:rsidRPr="00EC15DD">
                          <w:t>demo4 mdg</w:t>
                        </w:r>
                      </w:p>
                    </w:txbxContent>
                  </v:textbox>
                </v:shape>
                <v:line id="Rechte verbindingslijn 5" o:spid="_x0000_s1030" alt="scheidingslijn tekst" style="position:absolute;visibility:visible;mso-wrap-style:square" from="0,12763" to="7854,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" strokecolor="#18a892" strokeweight="6pt"/>
                <v:shape id="_x0000_s1031" type="#_x0000_t202" style="position:absolute;left:571;top:12763;width:47816;height:9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1CBC31D8" w14:textId="74C60235" w:rsidR="004B7E44" w:rsidRPr="00903BB0" w:rsidRDefault="007953E8" w:rsidP="00324367">
                        <w:pPr>
                          <w:pStyle w:val="Ondertitel"/>
                          <w:rPr>
                            <w:lang w:val="en-US"/>
                          </w:rPr>
                        </w:pPr>
                        <w:r w:rsidRPr="00903BB0">
                          <w:rPr>
                            <w:lang w:val="en-US"/>
                          </w:rPr>
                          <w:t>Explanation of installation and use of the Sparx Enterprise Architect MDG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9" o:spid="_x0000_s1032" type="#_x0000_t75" alt="Afbeelding met tekst&#10;&#10;Automatisch gegenereerde beschrijving" style="position:absolute;left:11906;top:22098;width:24765;height:9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">
                  <v:imagedata r:id="rId9" o:title="Afbeelding met tekst&#10;&#10;Automatisch gegenereerde beschrijving"/>
                </v:shape>
                <w10:wrap anchorx="margin"/>
              </v:group>
            </w:pict>
          </mc:Fallback>
        </mc:AlternateContent>
      </w:r>
      <w:r w:rsidR="007953E8" w:rsidRPr="007953E8">
        <w:rPr>
          <w:noProof/>
        </w:rPr>
        <w:drawing>
          <wp:anchor distT="0" distB="0" distL="114300" distR="114300" simplePos="0" relativeHeight="251657215" behindDoc="1" locked="0" layoutInCell="1" allowOverlap="1" wp14:anchorId="43BD6443" wp14:editId="6A7F6E7E">
            <wp:simplePos x="0" y="0"/>
            <wp:positionH relativeFrom="page">
              <wp:align>right</wp:align>
            </wp:positionH>
            <wp:positionV relativeFrom="page">
              <wp:align>top</wp:align>
            </wp:positionV>
            <wp:extent cx="7560310" cy="10668000"/>
            <wp:effectExtent l="0" t="0" r="2540" b="0"/>
            <wp:wrapNone/>
            <wp:docPr id="1" name="Afbeelding 1" descr="Image with outdoor objec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outdoor-object&#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7560756" cy="10668629"/>
                    </a:xfrm>
                    <a:prstGeom prst="rect">
                      <a:avLst/>
                    </a:prstGeom>
                  </pic:spPr>
                </pic:pic>
              </a:graphicData>
            </a:graphic>
            <wp14:sizeRelH relativeFrom="margin">
              <wp14:pctWidth>0</wp14:pctWidth>
            </wp14:sizeRelH>
            <wp14:sizeRelV relativeFrom="margin">
              <wp14:pctHeight>0</wp14:pctHeight>
            </wp14:sizeRelV>
          </wp:anchor>
        </w:drawing>
      </w:r>
    </w:p>
    <w:p w14:paraId="5233568E" w14:textId="0A590838" w:rsidR="004B7E44" w:rsidRDefault="004B7E44" w:rsidP="00324367">
      <w:r>
        <w:br w:type="page"/>
      </w:r>
    </w:p>
    <w:p w14:paraId="70B07CF8" w14:textId="3D3164B4" w:rsidR="004354CB" w:rsidRPr="00903BB0" w:rsidRDefault="004354CB" w:rsidP="00324367">
      <w:pPr>
        <w:pStyle w:val="Kop2"/>
        <w:rPr>
          <w:lang w:val="en-US"/>
        </w:rPr>
      </w:pPr>
      <w:bookmarkStart w:id="0" w:name="_Toc124076013"/>
      <w:bookmarkStart w:id="1" w:name="_Toc151460308"/>
      <w:r w:rsidRPr="00903BB0">
        <w:rPr>
          <w:lang w:val="en-US"/>
        </w:rPr>
        <w:lastRenderedPageBreak/>
        <w:t>Table of contents</w:t>
      </w:r>
      <w:bookmarkEnd w:id="0"/>
      <w:bookmarkEnd w:id="1"/>
    </w:p>
    <w:p w14:paraId="2AF12668" w14:textId="77777777" w:rsidR="00B922BF" w:rsidRPr="00903BB0" w:rsidRDefault="00B922BF" w:rsidP="00324367">
      <w:pPr>
        <w:pStyle w:val="Kop2"/>
        <w:rPr>
          <w:lang w:val="en-US"/>
        </w:rPr>
      </w:pPr>
    </w:p>
    <w:p w14:paraId="49BF2C19" w14:textId="60C2565D" w:rsidR="00FC766E" w:rsidRPr="00903BB0" w:rsidRDefault="004A363F">
      <w:pPr>
        <w:pStyle w:val="Inhopg1"/>
        <w:tabs>
          <w:tab w:val="right" w:leader="dot" w:pos="9592"/>
        </w:tabs>
        <w:rPr>
          <w:rFonts w:cstheme="minorBidi"/>
          <w:noProof/>
          <w:kern w:val="2"/>
          <w:lang w:val="en-US"/>
          <w14:ligatures w14:val="standardContextual"/>
        </w:rPr>
      </w:pPr>
      <w:r>
        <w:fldChar w:fldCharType="begin"/>
      </w:r>
      <w:r w:rsidRPr="00903BB0">
        <w:rPr>
          <w:lang w:val="en-US"/>
        </w:rPr>
        <w:instrText xml:space="preserve"> TOC \u \t "Kop 2;1;Kop 3;2" </w:instrText>
      </w:r>
      <w:r>
        <w:fldChar w:fldCharType="separate"/>
      </w:r>
      <w:r w:rsidR="00FC766E" w:rsidRPr="00903BB0">
        <w:rPr>
          <w:noProof/>
          <w:lang w:val="en-US"/>
        </w:rPr>
        <w:t>Table of contents</w:t>
      </w:r>
      <w:r w:rsidR="00FC766E" w:rsidRPr="00903BB0">
        <w:rPr>
          <w:noProof/>
          <w:lang w:val="en-US"/>
        </w:rPr>
        <w:tab/>
      </w:r>
      <w:r w:rsidR="00FC766E">
        <w:rPr>
          <w:noProof/>
        </w:rPr>
        <w:fldChar w:fldCharType="begin"/>
      </w:r>
      <w:r w:rsidR="00FC766E" w:rsidRPr="00903BB0">
        <w:rPr>
          <w:noProof/>
          <w:lang w:val="en-US"/>
        </w:rPr>
        <w:instrText xml:space="preserve"> PAGEREF _Toc151460308 \h </w:instrText>
      </w:r>
      <w:r w:rsidR="00FC766E">
        <w:rPr>
          <w:noProof/>
        </w:rPr>
      </w:r>
      <w:r w:rsidR="00FC766E">
        <w:rPr>
          <w:noProof/>
        </w:rPr>
        <w:fldChar w:fldCharType="separate"/>
      </w:r>
      <w:r w:rsidR="00FC766E" w:rsidRPr="00903BB0">
        <w:rPr>
          <w:noProof/>
          <w:lang w:val="en-US"/>
        </w:rPr>
        <w:t>2</w:t>
      </w:r>
      <w:r w:rsidR="00FC766E">
        <w:rPr>
          <w:noProof/>
        </w:rPr>
        <w:fldChar w:fldCharType="end"/>
      </w:r>
    </w:p>
    <w:p w14:paraId="460B960C" w14:textId="3D154C61" w:rsidR="00FC766E" w:rsidRPr="00903BB0" w:rsidRDefault="00FC766E">
      <w:pPr>
        <w:pStyle w:val="Inhopg1"/>
        <w:tabs>
          <w:tab w:val="right" w:leader="dot" w:pos="9592"/>
        </w:tabs>
        <w:rPr>
          <w:rFonts w:cstheme="minorBidi"/>
          <w:noProof/>
          <w:kern w:val="2"/>
          <w:lang w:val="en-US"/>
          <w14:ligatures w14:val="standardContextual"/>
        </w:rPr>
      </w:pPr>
      <w:r w:rsidRPr="00903BB0">
        <w:rPr>
          <w:noProof/>
          <w:lang w:val="en-US"/>
        </w:rPr>
        <w:t>Download required files MDG</w:t>
      </w:r>
      <w:r w:rsidRPr="00903BB0">
        <w:rPr>
          <w:noProof/>
          <w:lang w:val="en-US"/>
        </w:rPr>
        <w:tab/>
      </w:r>
      <w:r>
        <w:rPr>
          <w:noProof/>
        </w:rPr>
        <w:fldChar w:fldCharType="begin"/>
      </w:r>
      <w:r w:rsidRPr="00903BB0">
        <w:rPr>
          <w:noProof/>
          <w:lang w:val="en-US"/>
        </w:rPr>
        <w:instrText xml:space="preserve"> PAGEREF _Toc151460309 \h </w:instrText>
      </w:r>
      <w:r>
        <w:rPr>
          <w:noProof/>
        </w:rPr>
      </w:r>
      <w:r>
        <w:rPr>
          <w:noProof/>
        </w:rPr>
        <w:fldChar w:fldCharType="separate"/>
      </w:r>
      <w:r w:rsidRPr="00903BB0">
        <w:rPr>
          <w:noProof/>
          <w:lang w:val="en-US"/>
        </w:rPr>
        <w:t>4</w:t>
      </w:r>
      <w:r>
        <w:rPr>
          <w:noProof/>
        </w:rPr>
        <w:fldChar w:fldCharType="end"/>
      </w:r>
    </w:p>
    <w:p w14:paraId="45881177" w14:textId="42C3E0FA" w:rsidR="00FC766E" w:rsidRPr="00903BB0" w:rsidRDefault="00FC766E">
      <w:pPr>
        <w:pStyle w:val="Inhopg1"/>
        <w:tabs>
          <w:tab w:val="right" w:leader="dot" w:pos="9592"/>
        </w:tabs>
        <w:rPr>
          <w:rFonts w:cstheme="minorBidi"/>
          <w:noProof/>
          <w:kern w:val="2"/>
          <w:lang w:val="en-US"/>
          <w14:ligatures w14:val="standardContextual"/>
        </w:rPr>
      </w:pPr>
      <w:r w:rsidRPr="00903BB0">
        <w:rPr>
          <w:noProof/>
          <w:lang w:val="en-US"/>
        </w:rPr>
        <w:t>Import and configure MDG</w:t>
      </w:r>
      <w:r w:rsidRPr="00903BB0">
        <w:rPr>
          <w:noProof/>
          <w:lang w:val="en-US"/>
        </w:rPr>
        <w:tab/>
      </w:r>
      <w:r>
        <w:rPr>
          <w:noProof/>
        </w:rPr>
        <w:fldChar w:fldCharType="begin"/>
      </w:r>
      <w:r w:rsidRPr="00903BB0">
        <w:rPr>
          <w:noProof/>
          <w:lang w:val="en-US"/>
        </w:rPr>
        <w:instrText xml:space="preserve"> PAGEREF _Toc151460310 \h </w:instrText>
      </w:r>
      <w:r>
        <w:rPr>
          <w:noProof/>
        </w:rPr>
      </w:r>
      <w:r>
        <w:rPr>
          <w:noProof/>
        </w:rPr>
        <w:fldChar w:fldCharType="separate"/>
      </w:r>
      <w:r w:rsidRPr="00903BB0">
        <w:rPr>
          <w:noProof/>
          <w:lang w:val="en-US"/>
        </w:rPr>
        <w:t>5</w:t>
      </w:r>
      <w:r>
        <w:rPr>
          <w:noProof/>
        </w:rPr>
        <w:fldChar w:fldCharType="end"/>
      </w:r>
    </w:p>
    <w:p w14:paraId="1012EA89" w14:textId="4F6E9811"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Installing MDG</w:t>
      </w:r>
      <w:r w:rsidRPr="00903BB0">
        <w:rPr>
          <w:noProof/>
          <w:lang w:val="en-US"/>
        </w:rPr>
        <w:tab/>
      </w:r>
      <w:r>
        <w:rPr>
          <w:noProof/>
        </w:rPr>
        <w:fldChar w:fldCharType="begin"/>
      </w:r>
      <w:r w:rsidRPr="00903BB0">
        <w:rPr>
          <w:noProof/>
          <w:lang w:val="en-US"/>
        </w:rPr>
        <w:instrText xml:space="preserve"> PAGEREF _Toc151460311 \h </w:instrText>
      </w:r>
      <w:r>
        <w:rPr>
          <w:noProof/>
        </w:rPr>
      </w:r>
      <w:r>
        <w:rPr>
          <w:noProof/>
        </w:rPr>
        <w:fldChar w:fldCharType="separate"/>
      </w:r>
      <w:r w:rsidRPr="00903BB0">
        <w:rPr>
          <w:noProof/>
          <w:lang w:val="en-US"/>
        </w:rPr>
        <w:t>5</w:t>
      </w:r>
      <w:r>
        <w:rPr>
          <w:noProof/>
        </w:rPr>
        <w:fldChar w:fldCharType="end"/>
      </w:r>
    </w:p>
    <w:p w14:paraId="40BC3740" w14:textId="4E67FBE8"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MDG Verification</w:t>
      </w:r>
      <w:r w:rsidRPr="00903BB0">
        <w:rPr>
          <w:noProof/>
          <w:lang w:val="en-US"/>
        </w:rPr>
        <w:tab/>
      </w:r>
      <w:r>
        <w:rPr>
          <w:noProof/>
        </w:rPr>
        <w:fldChar w:fldCharType="begin"/>
      </w:r>
      <w:r w:rsidRPr="00903BB0">
        <w:rPr>
          <w:noProof/>
          <w:lang w:val="en-US"/>
        </w:rPr>
        <w:instrText xml:space="preserve"> PAGEREF _Toc151460312 \h </w:instrText>
      </w:r>
      <w:r>
        <w:rPr>
          <w:noProof/>
        </w:rPr>
      </w:r>
      <w:r>
        <w:rPr>
          <w:noProof/>
        </w:rPr>
        <w:fldChar w:fldCharType="separate"/>
      </w:r>
      <w:r w:rsidRPr="00903BB0">
        <w:rPr>
          <w:noProof/>
          <w:lang w:val="en-US"/>
        </w:rPr>
        <w:t>6</w:t>
      </w:r>
      <w:r>
        <w:rPr>
          <w:noProof/>
        </w:rPr>
        <w:fldChar w:fldCharType="end"/>
      </w:r>
    </w:p>
    <w:p w14:paraId="0FA075E8" w14:textId="71F3719D" w:rsidR="00FC766E" w:rsidRPr="00FC766E" w:rsidRDefault="00FC766E">
      <w:pPr>
        <w:pStyle w:val="Inhopg1"/>
        <w:tabs>
          <w:tab w:val="right" w:leader="dot" w:pos="9592"/>
        </w:tabs>
        <w:rPr>
          <w:rFonts w:cstheme="minorBidi"/>
          <w:noProof/>
          <w:kern w:val="2"/>
          <w:lang w:val="en-US"/>
          <w14:ligatures w14:val="standardContextual"/>
        </w:rPr>
      </w:pPr>
      <w:r w:rsidRPr="00903BB0">
        <w:rPr>
          <w:noProof/>
          <w:lang w:val="en-US"/>
        </w:rPr>
        <w:t>Scripts</w:t>
      </w:r>
      <w:r w:rsidRPr="00903BB0">
        <w:rPr>
          <w:noProof/>
          <w:lang w:val="en-US"/>
        </w:rPr>
        <w:tab/>
      </w:r>
      <w:r>
        <w:rPr>
          <w:noProof/>
        </w:rPr>
        <w:fldChar w:fldCharType="begin"/>
      </w:r>
      <w:r w:rsidRPr="00903BB0">
        <w:rPr>
          <w:noProof/>
          <w:lang w:val="en-US"/>
        </w:rPr>
        <w:instrText xml:space="preserve"> PAGEREF _Toc151460313 \h </w:instrText>
      </w:r>
      <w:r>
        <w:rPr>
          <w:noProof/>
        </w:rPr>
      </w:r>
      <w:r>
        <w:rPr>
          <w:noProof/>
        </w:rPr>
        <w:fldChar w:fldCharType="separate"/>
      </w:r>
      <w:r w:rsidRPr="00903BB0">
        <w:rPr>
          <w:noProof/>
          <w:lang w:val="en-US"/>
        </w:rPr>
        <w:t>8</w:t>
      </w:r>
      <w:r>
        <w:rPr>
          <w:noProof/>
        </w:rPr>
        <w:fldChar w:fldCharType="end"/>
      </w:r>
    </w:p>
    <w:p w14:paraId="19D80F17" w14:textId="77D42A7A"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Importing scripts</w:t>
      </w:r>
      <w:r w:rsidRPr="00903BB0">
        <w:rPr>
          <w:noProof/>
          <w:lang w:val="en-US"/>
        </w:rPr>
        <w:tab/>
      </w:r>
      <w:r>
        <w:rPr>
          <w:noProof/>
        </w:rPr>
        <w:fldChar w:fldCharType="begin"/>
      </w:r>
      <w:r w:rsidRPr="00903BB0">
        <w:rPr>
          <w:noProof/>
          <w:lang w:val="en-US"/>
        </w:rPr>
        <w:instrText xml:space="preserve"> PAGEREF _Toc151460314 \h </w:instrText>
      </w:r>
      <w:r>
        <w:rPr>
          <w:noProof/>
        </w:rPr>
      </w:r>
      <w:r>
        <w:rPr>
          <w:noProof/>
        </w:rPr>
        <w:fldChar w:fldCharType="separate"/>
      </w:r>
      <w:r w:rsidRPr="00903BB0">
        <w:rPr>
          <w:noProof/>
          <w:lang w:val="en-US"/>
        </w:rPr>
        <w:t>8</w:t>
      </w:r>
      <w:r>
        <w:rPr>
          <w:noProof/>
        </w:rPr>
        <w:fldChar w:fldCharType="end"/>
      </w:r>
    </w:p>
    <w:p w14:paraId="10C7959D" w14:textId="43D1D5DB"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Verifying import scripts</w:t>
      </w:r>
      <w:r w:rsidRPr="00903BB0">
        <w:rPr>
          <w:noProof/>
          <w:lang w:val="en-US"/>
        </w:rPr>
        <w:tab/>
      </w:r>
      <w:r>
        <w:rPr>
          <w:noProof/>
        </w:rPr>
        <w:fldChar w:fldCharType="begin"/>
      </w:r>
      <w:r w:rsidRPr="00903BB0">
        <w:rPr>
          <w:noProof/>
          <w:lang w:val="en-US"/>
        </w:rPr>
        <w:instrText xml:space="preserve"> PAGEREF _Toc151460315 \h </w:instrText>
      </w:r>
      <w:r>
        <w:rPr>
          <w:noProof/>
        </w:rPr>
      </w:r>
      <w:r>
        <w:rPr>
          <w:noProof/>
        </w:rPr>
        <w:fldChar w:fldCharType="separate"/>
      </w:r>
      <w:r w:rsidRPr="00903BB0">
        <w:rPr>
          <w:noProof/>
          <w:lang w:val="en-US"/>
        </w:rPr>
        <w:t>9</w:t>
      </w:r>
      <w:r>
        <w:rPr>
          <w:noProof/>
        </w:rPr>
        <w:fldChar w:fldCharType="end"/>
      </w:r>
    </w:p>
    <w:p w14:paraId="53C35A9C" w14:textId="396DE175"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Rename TPD elements</w:t>
      </w:r>
      <w:r w:rsidRPr="00903BB0">
        <w:rPr>
          <w:noProof/>
          <w:lang w:val="en-US"/>
        </w:rPr>
        <w:tab/>
      </w:r>
      <w:r>
        <w:rPr>
          <w:noProof/>
        </w:rPr>
        <w:fldChar w:fldCharType="begin"/>
      </w:r>
      <w:r w:rsidRPr="00903BB0">
        <w:rPr>
          <w:noProof/>
          <w:lang w:val="en-US"/>
        </w:rPr>
        <w:instrText xml:space="preserve"> PAGEREF _Toc151460316 \h </w:instrText>
      </w:r>
      <w:r>
        <w:rPr>
          <w:noProof/>
        </w:rPr>
      </w:r>
      <w:r>
        <w:rPr>
          <w:noProof/>
        </w:rPr>
        <w:fldChar w:fldCharType="separate"/>
      </w:r>
      <w:r w:rsidRPr="00903BB0">
        <w:rPr>
          <w:noProof/>
          <w:lang w:val="en-US"/>
        </w:rPr>
        <w:t>10</w:t>
      </w:r>
      <w:r>
        <w:rPr>
          <w:noProof/>
        </w:rPr>
        <w:fldChar w:fldCharType="end"/>
      </w:r>
    </w:p>
    <w:p w14:paraId="087803D1" w14:textId="150B406B"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Clean-up DEMO model</w:t>
      </w:r>
      <w:r w:rsidRPr="00903BB0">
        <w:rPr>
          <w:noProof/>
          <w:lang w:val="en-US"/>
        </w:rPr>
        <w:tab/>
      </w:r>
      <w:r>
        <w:rPr>
          <w:noProof/>
        </w:rPr>
        <w:fldChar w:fldCharType="begin"/>
      </w:r>
      <w:r w:rsidRPr="00903BB0">
        <w:rPr>
          <w:noProof/>
          <w:lang w:val="en-US"/>
        </w:rPr>
        <w:instrText xml:space="preserve"> PAGEREF _Toc151460317 \h </w:instrText>
      </w:r>
      <w:r>
        <w:rPr>
          <w:noProof/>
        </w:rPr>
      </w:r>
      <w:r>
        <w:rPr>
          <w:noProof/>
        </w:rPr>
        <w:fldChar w:fldCharType="separate"/>
      </w:r>
      <w:r w:rsidRPr="00903BB0">
        <w:rPr>
          <w:noProof/>
          <w:lang w:val="en-US"/>
        </w:rPr>
        <w:t>11</w:t>
      </w:r>
      <w:r>
        <w:rPr>
          <w:noProof/>
        </w:rPr>
        <w:fldChar w:fldCharType="end"/>
      </w:r>
    </w:p>
    <w:p w14:paraId="7F37270A" w14:textId="76EE73FA"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Update ARSn</w:t>
      </w:r>
      <w:r w:rsidRPr="00903BB0">
        <w:rPr>
          <w:noProof/>
          <w:lang w:val="en-US"/>
        </w:rPr>
        <w:tab/>
      </w:r>
      <w:r>
        <w:rPr>
          <w:noProof/>
        </w:rPr>
        <w:fldChar w:fldCharType="begin"/>
      </w:r>
      <w:r w:rsidRPr="00903BB0">
        <w:rPr>
          <w:noProof/>
          <w:lang w:val="en-US"/>
        </w:rPr>
        <w:instrText xml:space="preserve"> PAGEREF _Toc151460318 \h </w:instrText>
      </w:r>
      <w:r>
        <w:rPr>
          <w:noProof/>
        </w:rPr>
      </w:r>
      <w:r>
        <w:rPr>
          <w:noProof/>
        </w:rPr>
        <w:fldChar w:fldCharType="separate"/>
      </w:r>
      <w:r w:rsidRPr="00903BB0">
        <w:rPr>
          <w:noProof/>
          <w:lang w:val="en-US"/>
        </w:rPr>
        <w:t>12</w:t>
      </w:r>
      <w:r>
        <w:rPr>
          <w:noProof/>
        </w:rPr>
        <w:fldChar w:fldCharType="end"/>
      </w:r>
    </w:p>
    <w:p w14:paraId="01E19ABB" w14:textId="765B1160" w:rsidR="00FC766E" w:rsidRPr="00FC766E" w:rsidRDefault="00FC766E">
      <w:pPr>
        <w:pStyle w:val="Inhopg1"/>
        <w:tabs>
          <w:tab w:val="right" w:leader="dot" w:pos="9592"/>
        </w:tabs>
        <w:rPr>
          <w:rFonts w:cstheme="minorBidi"/>
          <w:noProof/>
          <w:kern w:val="2"/>
          <w:lang w:val="en-US"/>
          <w14:ligatures w14:val="standardContextual"/>
        </w:rPr>
      </w:pPr>
      <w:r w:rsidRPr="00903BB0">
        <w:rPr>
          <w:noProof/>
          <w:lang w:val="en-US"/>
        </w:rPr>
        <w:t>Value Types</w:t>
      </w:r>
      <w:r w:rsidRPr="00903BB0">
        <w:rPr>
          <w:noProof/>
          <w:lang w:val="en-US"/>
        </w:rPr>
        <w:tab/>
      </w:r>
      <w:r>
        <w:rPr>
          <w:noProof/>
        </w:rPr>
        <w:fldChar w:fldCharType="begin"/>
      </w:r>
      <w:r w:rsidRPr="00903BB0">
        <w:rPr>
          <w:noProof/>
          <w:lang w:val="en-US"/>
        </w:rPr>
        <w:instrText xml:space="preserve"> PAGEREF _Toc151460319 \h </w:instrText>
      </w:r>
      <w:r>
        <w:rPr>
          <w:noProof/>
        </w:rPr>
      </w:r>
      <w:r>
        <w:rPr>
          <w:noProof/>
        </w:rPr>
        <w:fldChar w:fldCharType="separate"/>
      </w:r>
      <w:r w:rsidRPr="00903BB0">
        <w:rPr>
          <w:noProof/>
          <w:lang w:val="en-US"/>
        </w:rPr>
        <w:t>13</w:t>
      </w:r>
      <w:r>
        <w:rPr>
          <w:noProof/>
        </w:rPr>
        <w:fldChar w:fldCharType="end"/>
      </w:r>
    </w:p>
    <w:p w14:paraId="46F9A138" w14:textId="69E81FA7" w:rsidR="00FC766E" w:rsidRPr="00FC766E" w:rsidRDefault="00FC766E">
      <w:pPr>
        <w:pStyle w:val="Inhopg1"/>
        <w:tabs>
          <w:tab w:val="right" w:leader="dot" w:pos="9592"/>
        </w:tabs>
        <w:rPr>
          <w:rFonts w:cstheme="minorBidi"/>
          <w:noProof/>
          <w:kern w:val="2"/>
          <w:lang w:val="en-US"/>
          <w14:ligatures w14:val="standardContextual"/>
        </w:rPr>
      </w:pPr>
      <w:r w:rsidRPr="00903BB0">
        <w:rPr>
          <w:noProof/>
          <w:lang w:val="en-US"/>
        </w:rPr>
        <w:t>Importeren predefined tagged values</w:t>
      </w:r>
      <w:r w:rsidRPr="00903BB0">
        <w:rPr>
          <w:noProof/>
          <w:lang w:val="en-US"/>
        </w:rPr>
        <w:tab/>
      </w:r>
      <w:r>
        <w:rPr>
          <w:noProof/>
        </w:rPr>
        <w:fldChar w:fldCharType="begin"/>
      </w:r>
      <w:r w:rsidRPr="00903BB0">
        <w:rPr>
          <w:noProof/>
          <w:lang w:val="en-US"/>
        </w:rPr>
        <w:instrText xml:space="preserve"> PAGEREF _Toc151460320 \h </w:instrText>
      </w:r>
      <w:r>
        <w:rPr>
          <w:noProof/>
        </w:rPr>
      </w:r>
      <w:r>
        <w:rPr>
          <w:noProof/>
        </w:rPr>
        <w:fldChar w:fldCharType="separate"/>
      </w:r>
      <w:r w:rsidRPr="00903BB0">
        <w:rPr>
          <w:noProof/>
          <w:lang w:val="en-US"/>
        </w:rPr>
        <w:t>14</w:t>
      </w:r>
      <w:r>
        <w:rPr>
          <w:noProof/>
        </w:rPr>
        <w:fldChar w:fldCharType="end"/>
      </w:r>
    </w:p>
    <w:p w14:paraId="71AABE68" w14:textId="55C6B704" w:rsidR="00FC766E" w:rsidRPr="00903BB0" w:rsidRDefault="00FC766E">
      <w:pPr>
        <w:pStyle w:val="Inhopg1"/>
        <w:tabs>
          <w:tab w:val="right" w:leader="dot" w:pos="9592"/>
        </w:tabs>
        <w:rPr>
          <w:rFonts w:cstheme="minorBidi"/>
          <w:noProof/>
          <w:kern w:val="2"/>
          <w:lang w:val="en-US"/>
          <w14:ligatures w14:val="standardContextual"/>
        </w:rPr>
      </w:pPr>
      <w:r w:rsidRPr="00903BB0">
        <w:rPr>
          <w:noProof/>
          <w:lang w:val="en-US"/>
        </w:rPr>
        <w:t>Operation DEMO4 MDG</w:t>
      </w:r>
      <w:r w:rsidRPr="00903BB0">
        <w:rPr>
          <w:noProof/>
          <w:lang w:val="en-US"/>
        </w:rPr>
        <w:tab/>
      </w:r>
      <w:r>
        <w:rPr>
          <w:noProof/>
        </w:rPr>
        <w:fldChar w:fldCharType="begin"/>
      </w:r>
      <w:r w:rsidRPr="00903BB0">
        <w:rPr>
          <w:noProof/>
          <w:lang w:val="en-US"/>
        </w:rPr>
        <w:instrText xml:space="preserve"> PAGEREF _Toc151460321 \h </w:instrText>
      </w:r>
      <w:r>
        <w:rPr>
          <w:noProof/>
        </w:rPr>
      </w:r>
      <w:r>
        <w:rPr>
          <w:noProof/>
        </w:rPr>
        <w:fldChar w:fldCharType="separate"/>
      </w:r>
      <w:r w:rsidRPr="00903BB0">
        <w:rPr>
          <w:noProof/>
          <w:lang w:val="en-US"/>
        </w:rPr>
        <w:t>15</w:t>
      </w:r>
      <w:r>
        <w:rPr>
          <w:noProof/>
        </w:rPr>
        <w:fldChar w:fldCharType="end"/>
      </w:r>
    </w:p>
    <w:p w14:paraId="3E577D30" w14:textId="7196E306"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Introduction</w:t>
      </w:r>
      <w:r w:rsidRPr="00903BB0">
        <w:rPr>
          <w:noProof/>
          <w:lang w:val="en-US"/>
        </w:rPr>
        <w:tab/>
      </w:r>
      <w:r>
        <w:rPr>
          <w:noProof/>
        </w:rPr>
        <w:fldChar w:fldCharType="begin"/>
      </w:r>
      <w:r w:rsidRPr="00903BB0">
        <w:rPr>
          <w:noProof/>
          <w:lang w:val="en-US"/>
        </w:rPr>
        <w:instrText xml:space="preserve"> PAGEREF _Toc151460322 \h </w:instrText>
      </w:r>
      <w:r>
        <w:rPr>
          <w:noProof/>
        </w:rPr>
      </w:r>
      <w:r>
        <w:rPr>
          <w:noProof/>
        </w:rPr>
        <w:fldChar w:fldCharType="separate"/>
      </w:r>
      <w:r w:rsidRPr="00903BB0">
        <w:rPr>
          <w:noProof/>
          <w:lang w:val="en-US"/>
        </w:rPr>
        <w:t>15</w:t>
      </w:r>
      <w:r>
        <w:rPr>
          <w:noProof/>
        </w:rPr>
        <w:fldChar w:fldCharType="end"/>
      </w:r>
    </w:p>
    <w:p w14:paraId="3D6A795F" w14:textId="11FB52F6"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Cooperation Model (CM Cooperation Model)</w:t>
      </w:r>
      <w:r w:rsidRPr="00903BB0">
        <w:rPr>
          <w:noProof/>
          <w:lang w:val="en-US"/>
        </w:rPr>
        <w:tab/>
      </w:r>
      <w:r>
        <w:rPr>
          <w:noProof/>
        </w:rPr>
        <w:fldChar w:fldCharType="begin"/>
      </w:r>
      <w:r w:rsidRPr="00903BB0">
        <w:rPr>
          <w:noProof/>
          <w:lang w:val="en-US"/>
        </w:rPr>
        <w:instrText xml:space="preserve"> PAGEREF _Toc151460323 \h </w:instrText>
      </w:r>
      <w:r>
        <w:rPr>
          <w:noProof/>
        </w:rPr>
      </w:r>
      <w:r>
        <w:rPr>
          <w:noProof/>
        </w:rPr>
        <w:fldChar w:fldCharType="separate"/>
      </w:r>
      <w:r w:rsidRPr="00903BB0">
        <w:rPr>
          <w:noProof/>
          <w:lang w:val="en-US"/>
        </w:rPr>
        <w:t>15</w:t>
      </w:r>
      <w:r>
        <w:rPr>
          <w:noProof/>
        </w:rPr>
        <w:fldChar w:fldCharType="end"/>
      </w:r>
    </w:p>
    <w:p w14:paraId="38BF10AC" w14:textId="4103BEFF"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Process Model (PM procesmodel)</w:t>
      </w:r>
      <w:r w:rsidRPr="00903BB0">
        <w:rPr>
          <w:noProof/>
          <w:lang w:val="en-US"/>
        </w:rPr>
        <w:tab/>
      </w:r>
      <w:r>
        <w:rPr>
          <w:noProof/>
        </w:rPr>
        <w:fldChar w:fldCharType="begin"/>
      </w:r>
      <w:r w:rsidRPr="00903BB0">
        <w:rPr>
          <w:noProof/>
          <w:lang w:val="en-US"/>
        </w:rPr>
        <w:instrText xml:space="preserve"> PAGEREF _Toc151460324 \h </w:instrText>
      </w:r>
      <w:r>
        <w:rPr>
          <w:noProof/>
        </w:rPr>
      </w:r>
      <w:r>
        <w:rPr>
          <w:noProof/>
        </w:rPr>
        <w:fldChar w:fldCharType="separate"/>
      </w:r>
      <w:r w:rsidRPr="00903BB0">
        <w:rPr>
          <w:noProof/>
          <w:lang w:val="en-US"/>
        </w:rPr>
        <w:t>22</w:t>
      </w:r>
      <w:r>
        <w:rPr>
          <w:noProof/>
        </w:rPr>
        <w:fldChar w:fldCharType="end"/>
      </w:r>
    </w:p>
    <w:p w14:paraId="14EF6430" w14:textId="33584F26"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Fact Model (FM feitenmodel)</w:t>
      </w:r>
      <w:r w:rsidRPr="00903BB0">
        <w:rPr>
          <w:noProof/>
          <w:lang w:val="en-US"/>
        </w:rPr>
        <w:tab/>
      </w:r>
      <w:r>
        <w:rPr>
          <w:noProof/>
        </w:rPr>
        <w:fldChar w:fldCharType="begin"/>
      </w:r>
      <w:r w:rsidRPr="00903BB0">
        <w:rPr>
          <w:noProof/>
          <w:lang w:val="en-US"/>
        </w:rPr>
        <w:instrText xml:space="preserve"> PAGEREF _Toc151460325 \h </w:instrText>
      </w:r>
      <w:r>
        <w:rPr>
          <w:noProof/>
        </w:rPr>
      </w:r>
      <w:r>
        <w:rPr>
          <w:noProof/>
        </w:rPr>
        <w:fldChar w:fldCharType="separate"/>
      </w:r>
      <w:r w:rsidRPr="00903BB0">
        <w:rPr>
          <w:noProof/>
          <w:lang w:val="en-US"/>
        </w:rPr>
        <w:t>23</w:t>
      </w:r>
      <w:r>
        <w:rPr>
          <w:noProof/>
        </w:rPr>
        <w:fldChar w:fldCharType="end"/>
      </w:r>
    </w:p>
    <w:p w14:paraId="3EE346C6" w14:textId="3A04A4C9"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Action Model</w:t>
      </w:r>
      <w:r w:rsidRPr="00903BB0">
        <w:rPr>
          <w:noProof/>
          <w:lang w:val="en-US"/>
        </w:rPr>
        <w:tab/>
      </w:r>
      <w:r>
        <w:rPr>
          <w:noProof/>
        </w:rPr>
        <w:fldChar w:fldCharType="begin"/>
      </w:r>
      <w:r w:rsidRPr="00903BB0">
        <w:rPr>
          <w:noProof/>
          <w:lang w:val="en-US"/>
        </w:rPr>
        <w:instrText xml:space="preserve"> PAGEREF _Toc151460326 \h </w:instrText>
      </w:r>
      <w:r>
        <w:rPr>
          <w:noProof/>
        </w:rPr>
      </w:r>
      <w:r>
        <w:rPr>
          <w:noProof/>
        </w:rPr>
        <w:fldChar w:fldCharType="separate"/>
      </w:r>
      <w:r w:rsidRPr="00903BB0">
        <w:rPr>
          <w:noProof/>
          <w:lang w:val="en-US"/>
        </w:rPr>
        <w:t>24</w:t>
      </w:r>
      <w:r>
        <w:rPr>
          <w:noProof/>
        </w:rPr>
        <w:fldChar w:fldCharType="end"/>
      </w:r>
    </w:p>
    <w:p w14:paraId="301F02C1" w14:textId="5A3C0970"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Implementation matrix (IMX)</w:t>
      </w:r>
      <w:r w:rsidRPr="00903BB0">
        <w:rPr>
          <w:noProof/>
          <w:lang w:val="en-US"/>
        </w:rPr>
        <w:tab/>
      </w:r>
      <w:r>
        <w:rPr>
          <w:noProof/>
        </w:rPr>
        <w:fldChar w:fldCharType="begin"/>
      </w:r>
      <w:r w:rsidRPr="00903BB0">
        <w:rPr>
          <w:noProof/>
          <w:lang w:val="en-US"/>
        </w:rPr>
        <w:instrText xml:space="preserve"> PAGEREF _Toc151460327 \h </w:instrText>
      </w:r>
      <w:r>
        <w:rPr>
          <w:noProof/>
        </w:rPr>
      </w:r>
      <w:r>
        <w:rPr>
          <w:noProof/>
        </w:rPr>
        <w:fldChar w:fldCharType="separate"/>
      </w:r>
      <w:r w:rsidRPr="00903BB0">
        <w:rPr>
          <w:noProof/>
          <w:lang w:val="en-US"/>
        </w:rPr>
        <w:t>34</w:t>
      </w:r>
      <w:r>
        <w:rPr>
          <w:noProof/>
        </w:rPr>
        <w:fldChar w:fldCharType="end"/>
      </w:r>
    </w:p>
    <w:p w14:paraId="30B98460" w14:textId="05483AFB" w:rsidR="00FC766E" w:rsidRPr="00903BB0" w:rsidRDefault="00FC766E">
      <w:pPr>
        <w:pStyle w:val="Inhopg1"/>
        <w:tabs>
          <w:tab w:val="right" w:leader="dot" w:pos="9592"/>
        </w:tabs>
        <w:rPr>
          <w:rFonts w:cstheme="minorBidi"/>
          <w:noProof/>
          <w:kern w:val="2"/>
          <w:lang w:val="en-US"/>
          <w14:ligatures w14:val="standardContextual"/>
        </w:rPr>
      </w:pPr>
      <w:r w:rsidRPr="00903BB0">
        <w:rPr>
          <w:noProof/>
          <w:lang w:val="en-US"/>
        </w:rPr>
        <w:t>Elaboration of Social Housing as an example</w:t>
      </w:r>
      <w:r w:rsidRPr="00903BB0">
        <w:rPr>
          <w:noProof/>
          <w:lang w:val="en-US"/>
        </w:rPr>
        <w:tab/>
      </w:r>
      <w:r>
        <w:rPr>
          <w:noProof/>
        </w:rPr>
        <w:fldChar w:fldCharType="begin"/>
      </w:r>
      <w:r w:rsidRPr="00903BB0">
        <w:rPr>
          <w:noProof/>
          <w:lang w:val="en-US"/>
        </w:rPr>
        <w:instrText xml:space="preserve"> PAGEREF _Toc151460328 \h </w:instrText>
      </w:r>
      <w:r>
        <w:rPr>
          <w:noProof/>
        </w:rPr>
      </w:r>
      <w:r>
        <w:rPr>
          <w:noProof/>
        </w:rPr>
        <w:fldChar w:fldCharType="separate"/>
      </w:r>
      <w:r w:rsidRPr="00903BB0">
        <w:rPr>
          <w:noProof/>
          <w:lang w:val="en-US"/>
        </w:rPr>
        <w:t>36</w:t>
      </w:r>
      <w:r>
        <w:rPr>
          <w:noProof/>
        </w:rPr>
        <w:fldChar w:fldCharType="end"/>
      </w:r>
    </w:p>
    <w:p w14:paraId="58181DAE" w14:textId="69EA75FB"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Introduction</w:t>
      </w:r>
      <w:r w:rsidRPr="00903BB0">
        <w:rPr>
          <w:noProof/>
          <w:lang w:val="en-US"/>
        </w:rPr>
        <w:tab/>
      </w:r>
      <w:r>
        <w:rPr>
          <w:noProof/>
        </w:rPr>
        <w:fldChar w:fldCharType="begin"/>
      </w:r>
      <w:r w:rsidRPr="00903BB0">
        <w:rPr>
          <w:noProof/>
          <w:lang w:val="en-US"/>
        </w:rPr>
        <w:instrText xml:space="preserve"> PAGEREF _Toc151460329 \h </w:instrText>
      </w:r>
      <w:r>
        <w:rPr>
          <w:noProof/>
        </w:rPr>
      </w:r>
      <w:r>
        <w:rPr>
          <w:noProof/>
        </w:rPr>
        <w:fldChar w:fldCharType="separate"/>
      </w:r>
      <w:r w:rsidRPr="00903BB0">
        <w:rPr>
          <w:noProof/>
          <w:lang w:val="en-US"/>
        </w:rPr>
        <w:t>36</w:t>
      </w:r>
      <w:r>
        <w:rPr>
          <w:noProof/>
        </w:rPr>
        <w:fldChar w:fldCharType="end"/>
      </w:r>
    </w:p>
    <w:p w14:paraId="30378F01" w14:textId="2EE58DA8"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Transaction Product Table</w:t>
      </w:r>
      <w:r w:rsidRPr="00903BB0">
        <w:rPr>
          <w:noProof/>
          <w:lang w:val="en-US"/>
        </w:rPr>
        <w:tab/>
      </w:r>
      <w:r>
        <w:rPr>
          <w:noProof/>
        </w:rPr>
        <w:fldChar w:fldCharType="begin"/>
      </w:r>
      <w:r w:rsidRPr="00903BB0">
        <w:rPr>
          <w:noProof/>
          <w:lang w:val="en-US"/>
        </w:rPr>
        <w:instrText xml:space="preserve"> PAGEREF _Toc151460330 \h </w:instrText>
      </w:r>
      <w:r>
        <w:rPr>
          <w:noProof/>
        </w:rPr>
      </w:r>
      <w:r>
        <w:rPr>
          <w:noProof/>
        </w:rPr>
        <w:fldChar w:fldCharType="separate"/>
      </w:r>
      <w:r w:rsidRPr="00903BB0">
        <w:rPr>
          <w:noProof/>
          <w:lang w:val="en-US"/>
        </w:rPr>
        <w:t>36</w:t>
      </w:r>
      <w:r>
        <w:rPr>
          <w:noProof/>
        </w:rPr>
        <w:fldChar w:fldCharType="end"/>
      </w:r>
    </w:p>
    <w:p w14:paraId="5E75D754" w14:textId="0808D738"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Coordination Structure Diagram</w:t>
      </w:r>
      <w:r w:rsidRPr="00903BB0">
        <w:rPr>
          <w:noProof/>
          <w:lang w:val="en-US"/>
        </w:rPr>
        <w:tab/>
      </w:r>
      <w:r>
        <w:rPr>
          <w:noProof/>
        </w:rPr>
        <w:fldChar w:fldCharType="begin"/>
      </w:r>
      <w:r w:rsidRPr="00903BB0">
        <w:rPr>
          <w:noProof/>
          <w:lang w:val="en-US"/>
        </w:rPr>
        <w:instrText xml:space="preserve"> PAGEREF _Toc151460331 \h </w:instrText>
      </w:r>
      <w:r>
        <w:rPr>
          <w:noProof/>
        </w:rPr>
      </w:r>
      <w:r>
        <w:rPr>
          <w:noProof/>
        </w:rPr>
        <w:fldChar w:fldCharType="separate"/>
      </w:r>
      <w:r w:rsidRPr="00903BB0">
        <w:rPr>
          <w:noProof/>
          <w:lang w:val="en-US"/>
        </w:rPr>
        <w:t>36</w:t>
      </w:r>
      <w:r>
        <w:rPr>
          <w:noProof/>
        </w:rPr>
        <w:fldChar w:fldCharType="end"/>
      </w:r>
    </w:p>
    <w:p w14:paraId="69D293AB" w14:textId="07C1070C"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Auxiliary diagrams (OER rounds)</w:t>
      </w:r>
      <w:r w:rsidRPr="00903BB0">
        <w:rPr>
          <w:noProof/>
          <w:lang w:val="en-US"/>
        </w:rPr>
        <w:tab/>
      </w:r>
      <w:r>
        <w:rPr>
          <w:noProof/>
        </w:rPr>
        <w:fldChar w:fldCharType="begin"/>
      </w:r>
      <w:r w:rsidRPr="00903BB0">
        <w:rPr>
          <w:noProof/>
          <w:lang w:val="en-US"/>
        </w:rPr>
        <w:instrText xml:space="preserve"> PAGEREF _Toc151460332 \h </w:instrText>
      </w:r>
      <w:r>
        <w:rPr>
          <w:noProof/>
        </w:rPr>
      </w:r>
      <w:r>
        <w:rPr>
          <w:noProof/>
        </w:rPr>
        <w:fldChar w:fldCharType="separate"/>
      </w:r>
      <w:r w:rsidRPr="00903BB0">
        <w:rPr>
          <w:noProof/>
          <w:lang w:val="en-US"/>
        </w:rPr>
        <w:t>37</w:t>
      </w:r>
      <w:r>
        <w:rPr>
          <w:noProof/>
        </w:rPr>
        <w:fldChar w:fldCharType="end"/>
      </w:r>
    </w:p>
    <w:p w14:paraId="4E780560" w14:textId="51CFD640"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Process model</w:t>
      </w:r>
      <w:r w:rsidRPr="00903BB0">
        <w:rPr>
          <w:noProof/>
          <w:lang w:val="en-US"/>
        </w:rPr>
        <w:tab/>
      </w:r>
      <w:r>
        <w:rPr>
          <w:noProof/>
        </w:rPr>
        <w:fldChar w:fldCharType="begin"/>
      </w:r>
      <w:r w:rsidRPr="00903BB0">
        <w:rPr>
          <w:noProof/>
          <w:lang w:val="en-US"/>
        </w:rPr>
        <w:instrText xml:space="preserve"> PAGEREF _Toc151460333 \h </w:instrText>
      </w:r>
      <w:r>
        <w:rPr>
          <w:noProof/>
        </w:rPr>
      </w:r>
      <w:r>
        <w:rPr>
          <w:noProof/>
        </w:rPr>
        <w:fldChar w:fldCharType="separate"/>
      </w:r>
      <w:r w:rsidRPr="00903BB0">
        <w:rPr>
          <w:noProof/>
          <w:lang w:val="en-US"/>
        </w:rPr>
        <w:t>47</w:t>
      </w:r>
      <w:r>
        <w:rPr>
          <w:noProof/>
        </w:rPr>
        <w:fldChar w:fldCharType="end"/>
      </w:r>
    </w:p>
    <w:p w14:paraId="6D73102F" w14:textId="74F2E2AE"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ARS 01.2</w:t>
      </w:r>
      <w:r w:rsidRPr="00903BB0">
        <w:rPr>
          <w:noProof/>
          <w:lang w:val="en-US"/>
        </w:rPr>
        <w:tab/>
      </w:r>
      <w:r>
        <w:rPr>
          <w:noProof/>
        </w:rPr>
        <w:fldChar w:fldCharType="begin"/>
      </w:r>
      <w:r w:rsidRPr="00903BB0">
        <w:rPr>
          <w:noProof/>
          <w:lang w:val="en-US"/>
        </w:rPr>
        <w:instrText xml:space="preserve"> PAGEREF _Toc151460334 \h </w:instrText>
      </w:r>
      <w:r>
        <w:rPr>
          <w:noProof/>
        </w:rPr>
      </w:r>
      <w:r>
        <w:rPr>
          <w:noProof/>
        </w:rPr>
        <w:fldChar w:fldCharType="separate"/>
      </w:r>
      <w:r w:rsidRPr="00903BB0">
        <w:rPr>
          <w:noProof/>
          <w:lang w:val="en-US"/>
        </w:rPr>
        <w:t>49</w:t>
      </w:r>
      <w:r>
        <w:rPr>
          <w:noProof/>
        </w:rPr>
        <w:fldChar w:fldCharType="end"/>
      </w:r>
    </w:p>
    <w:p w14:paraId="7240D2E2" w14:textId="239942CC"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01.3</w:t>
      </w:r>
      <w:r w:rsidRPr="00903BB0">
        <w:rPr>
          <w:noProof/>
          <w:lang w:val="en-US"/>
        </w:rPr>
        <w:tab/>
      </w:r>
      <w:r>
        <w:rPr>
          <w:noProof/>
        </w:rPr>
        <w:fldChar w:fldCharType="begin"/>
      </w:r>
      <w:r w:rsidRPr="00903BB0">
        <w:rPr>
          <w:noProof/>
          <w:lang w:val="en-US"/>
        </w:rPr>
        <w:instrText xml:space="preserve"> PAGEREF _Toc151460335 \h </w:instrText>
      </w:r>
      <w:r>
        <w:rPr>
          <w:noProof/>
        </w:rPr>
      </w:r>
      <w:r>
        <w:rPr>
          <w:noProof/>
        </w:rPr>
        <w:fldChar w:fldCharType="separate"/>
      </w:r>
      <w:r w:rsidRPr="00903BB0">
        <w:rPr>
          <w:noProof/>
          <w:lang w:val="en-US"/>
        </w:rPr>
        <w:t>49</w:t>
      </w:r>
      <w:r>
        <w:rPr>
          <w:noProof/>
        </w:rPr>
        <w:fldChar w:fldCharType="end"/>
      </w:r>
    </w:p>
    <w:p w14:paraId="3BE71306" w14:textId="064F6D21"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01.4</w:t>
      </w:r>
      <w:r w:rsidRPr="00903BB0">
        <w:rPr>
          <w:noProof/>
          <w:lang w:val="en-US"/>
        </w:rPr>
        <w:tab/>
      </w:r>
      <w:r>
        <w:rPr>
          <w:noProof/>
        </w:rPr>
        <w:fldChar w:fldCharType="begin"/>
      </w:r>
      <w:r w:rsidRPr="00903BB0">
        <w:rPr>
          <w:noProof/>
          <w:lang w:val="en-US"/>
        </w:rPr>
        <w:instrText xml:space="preserve"> PAGEREF _Toc151460336 \h </w:instrText>
      </w:r>
      <w:r>
        <w:rPr>
          <w:noProof/>
        </w:rPr>
      </w:r>
      <w:r>
        <w:rPr>
          <w:noProof/>
        </w:rPr>
        <w:fldChar w:fldCharType="separate"/>
      </w:r>
      <w:r w:rsidRPr="00903BB0">
        <w:rPr>
          <w:noProof/>
          <w:lang w:val="en-US"/>
        </w:rPr>
        <w:t>50</w:t>
      </w:r>
      <w:r>
        <w:rPr>
          <w:noProof/>
        </w:rPr>
        <w:fldChar w:fldCharType="end"/>
      </w:r>
    </w:p>
    <w:p w14:paraId="2AD1AED0" w14:textId="395AD199"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02.5</w:t>
      </w:r>
      <w:r w:rsidRPr="00903BB0">
        <w:rPr>
          <w:noProof/>
          <w:lang w:val="en-US"/>
        </w:rPr>
        <w:tab/>
      </w:r>
      <w:r>
        <w:rPr>
          <w:noProof/>
        </w:rPr>
        <w:fldChar w:fldCharType="begin"/>
      </w:r>
      <w:r w:rsidRPr="00903BB0">
        <w:rPr>
          <w:noProof/>
          <w:lang w:val="en-US"/>
        </w:rPr>
        <w:instrText xml:space="preserve"> PAGEREF _Toc151460337 \h </w:instrText>
      </w:r>
      <w:r>
        <w:rPr>
          <w:noProof/>
        </w:rPr>
      </w:r>
      <w:r>
        <w:rPr>
          <w:noProof/>
        </w:rPr>
        <w:fldChar w:fldCharType="separate"/>
      </w:r>
      <w:r w:rsidRPr="00903BB0">
        <w:rPr>
          <w:noProof/>
          <w:lang w:val="en-US"/>
        </w:rPr>
        <w:t>50</w:t>
      </w:r>
      <w:r>
        <w:rPr>
          <w:noProof/>
        </w:rPr>
        <w:fldChar w:fldCharType="end"/>
      </w:r>
    </w:p>
    <w:p w14:paraId="492C2F0A" w14:textId="33E43C44"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03.2</w:t>
      </w:r>
      <w:r w:rsidRPr="00903BB0">
        <w:rPr>
          <w:noProof/>
          <w:lang w:val="en-US"/>
        </w:rPr>
        <w:tab/>
      </w:r>
      <w:r>
        <w:rPr>
          <w:noProof/>
        </w:rPr>
        <w:fldChar w:fldCharType="begin"/>
      </w:r>
      <w:r w:rsidRPr="00903BB0">
        <w:rPr>
          <w:noProof/>
          <w:lang w:val="en-US"/>
        </w:rPr>
        <w:instrText xml:space="preserve"> PAGEREF _Toc151460338 \h </w:instrText>
      </w:r>
      <w:r>
        <w:rPr>
          <w:noProof/>
        </w:rPr>
      </w:r>
      <w:r>
        <w:rPr>
          <w:noProof/>
        </w:rPr>
        <w:fldChar w:fldCharType="separate"/>
      </w:r>
      <w:r w:rsidRPr="00903BB0">
        <w:rPr>
          <w:noProof/>
          <w:lang w:val="en-US"/>
        </w:rPr>
        <w:t>51</w:t>
      </w:r>
      <w:r>
        <w:rPr>
          <w:noProof/>
        </w:rPr>
        <w:fldChar w:fldCharType="end"/>
      </w:r>
    </w:p>
    <w:p w14:paraId="3F15656E" w14:textId="4C2655CB"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lastRenderedPageBreak/>
        <w:t>ARS 03.4</w:t>
      </w:r>
      <w:r w:rsidRPr="00903BB0">
        <w:rPr>
          <w:noProof/>
          <w:lang w:val="en-US"/>
        </w:rPr>
        <w:tab/>
      </w:r>
      <w:r>
        <w:rPr>
          <w:noProof/>
        </w:rPr>
        <w:fldChar w:fldCharType="begin"/>
      </w:r>
      <w:r w:rsidRPr="00903BB0">
        <w:rPr>
          <w:noProof/>
          <w:lang w:val="en-US"/>
        </w:rPr>
        <w:instrText xml:space="preserve"> PAGEREF _Toc151460339 \h </w:instrText>
      </w:r>
      <w:r>
        <w:rPr>
          <w:noProof/>
        </w:rPr>
      </w:r>
      <w:r>
        <w:rPr>
          <w:noProof/>
        </w:rPr>
        <w:fldChar w:fldCharType="separate"/>
      </w:r>
      <w:r w:rsidRPr="00903BB0">
        <w:rPr>
          <w:noProof/>
          <w:lang w:val="en-US"/>
        </w:rPr>
        <w:t>52</w:t>
      </w:r>
      <w:r>
        <w:rPr>
          <w:noProof/>
        </w:rPr>
        <w:fldChar w:fldCharType="end"/>
      </w:r>
    </w:p>
    <w:p w14:paraId="32E0FBC9" w14:textId="03F32BBD"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03.5</w:t>
      </w:r>
      <w:r w:rsidRPr="00903BB0">
        <w:rPr>
          <w:noProof/>
          <w:lang w:val="en-US"/>
        </w:rPr>
        <w:tab/>
      </w:r>
      <w:r>
        <w:rPr>
          <w:noProof/>
        </w:rPr>
        <w:fldChar w:fldCharType="begin"/>
      </w:r>
      <w:r w:rsidRPr="00903BB0">
        <w:rPr>
          <w:noProof/>
          <w:lang w:val="en-US"/>
        </w:rPr>
        <w:instrText xml:space="preserve"> PAGEREF _Toc151460340 \h </w:instrText>
      </w:r>
      <w:r>
        <w:rPr>
          <w:noProof/>
        </w:rPr>
      </w:r>
      <w:r>
        <w:rPr>
          <w:noProof/>
        </w:rPr>
        <w:fldChar w:fldCharType="separate"/>
      </w:r>
      <w:r w:rsidRPr="00903BB0">
        <w:rPr>
          <w:noProof/>
          <w:lang w:val="en-US"/>
        </w:rPr>
        <w:t>53</w:t>
      </w:r>
      <w:r>
        <w:rPr>
          <w:noProof/>
        </w:rPr>
        <w:fldChar w:fldCharType="end"/>
      </w:r>
    </w:p>
    <w:p w14:paraId="7C282B27" w14:textId="5D0FC7A8"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04.10</w:t>
      </w:r>
      <w:r w:rsidRPr="00903BB0">
        <w:rPr>
          <w:noProof/>
          <w:lang w:val="en-US"/>
        </w:rPr>
        <w:tab/>
      </w:r>
      <w:r>
        <w:rPr>
          <w:noProof/>
        </w:rPr>
        <w:fldChar w:fldCharType="begin"/>
      </w:r>
      <w:r w:rsidRPr="00903BB0">
        <w:rPr>
          <w:noProof/>
          <w:lang w:val="en-US"/>
        </w:rPr>
        <w:instrText xml:space="preserve"> PAGEREF _Toc151460341 \h </w:instrText>
      </w:r>
      <w:r>
        <w:rPr>
          <w:noProof/>
        </w:rPr>
      </w:r>
      <w:r>
        <w:rPr>
          <w:noProof/>
        </w:rPr>
        <w:fldChar w:fldCharType="separate"/>
      </w:r>
      <w:r w:rsidRPr="00903BB0">
        <w:rPr>
          <w:noProof/>
          <w:lang w:val="en-US"/>
        </w:rPr>
        <w:t>54</w:t>
      </w:r>
      <w:r>
        <w:rPr>
          <w:noProof/>
        </w:rPr>
        <w:fldChar w:fldCharType="end"/>
      </w:r>
    </w:p>
    <w:p w14:paraId="2C0C6EE8" w14:textId="5AA03B68"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04.11</w:t>
      </w:r>
      <w:r w:rsidRPr="00903BB0">
        <w:rPr>
          <w:noProof/>
          <w:lang w:val="en-US"/>
        </w:rPr>
        <w:tab/>
      </w:r>
      <w:r>
        <w:rPr>
          <w:noProof/>
        </w:rPr>
        <w:fldChar w:fldCharType="begin"/>
      </w:r>
      <w:r w:rsidRPr="00903BB0">
        <w:rPr>
          <w:noProof/>
          <w:lang w:val="en-US"/>
        </w:rPr>
        <w:instrText xml:space="preserve"> PAGEREF _Toc151460342 \h </w:instrText>
      </w:r>
      <w:r>
        <w:rPr>
          <w:noProof/>
        </w:rPr>
      </w:r>
      <w:r>
        <w:rPr>
          <w:noProof/>
        </w:rPr>
        <w:fldChar w:fldCharType="separate"/>
      </w:r>
      <w:r w:rsidRPr="00903BB0">
        <w:rPr>
          <w:noProof/>
          <w:lang w:val="en-US"/>
        </w:rPr>
        <w:t>55</w:t>
      </w:r>
      <w:r>
        <w:rPr>
          <w:noProof/>
        </w:rPr>
        <w:fldChar w:fldCharType="end"/>
      </w:r>
    </w:p>
    <w:p w14:paraId="740777F2" w14:textId="2D81A6DE"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04.12</w:t>
      </w:r>
      <w:r w:rsidRPr="00903BB0">
        <w:rPr>
          <w:noProof/>
          <w:lang w:val="en-US"/>
        </w:rPr>
        <w:tab/>
      </w:r>
      <w:r>
        <w:rPr>
          <w:noProof/>
        </w:rPr>
        <w:fldChar w:fldCharType="begin"/>
      </w:r>
      <w:r w:rsidRPr="00903BB0">
        <w:rPr>
          <w:noProof/>
          <w:lang w:val="en-US"/>
        </w:rPr>
        <w:instrText xml:space="preserve"> PAGEREF _Toc151460343 \h </w:instrText>
      </w:r>
      <w:r>
        <w:rPr>
          <w:noProof/>
        </w:rPr>
      </w:r>
      <w:r>
        <w:rPr>
          <w:noProof/>
        </w:rPr>
        <w:fldChar w:fldCharType="separate"/>
      </w:r>
      <w:r w:rsidRPr="00903BB0">
        <w:rPr>
          <w:noProof/>
          <w:lang w:val="en-US"/>
        </w:rPr>
        <w:t>55</w:t>
      </w:r>
      <w:r>
        <w:rPr>
          <w:noProof/>
        </w:rPr>
        <w:fldChar w:fldCharType="end"/>
      </w:r>
    </w:p>
    <w:p w14:paraId="5D916B8F" w14:textId="7B5D2BA9" w:rsidR="00FC766E" w:rsidRPr="00FC766E" w:rsidRDefault="00FC766E">
      <w:pPr>
        <w:pStyle w:val="Inhopg2"/>
        <w:tabs>
          <w:tab w:val="right" w:leader="dot" w:pos="9592"/>
        </w:tabs>
        <w:rPr>
          <w:noProof/>
          <w:kern w:val="2"/>
          <w:sz w:val="22"/>
          <w:lang w:val="en-US" w:eastAsia="nl-NL"/>
          <w14:ligatures w14:val="standardContextual"/>
        </w:rPr>
      </w:pPr>
      <w:r w:rsidRPr="00903BB0">
        <w:rPr>
          <w:noProof/>
          <w:lang w:val="en-US"/>
        </w:rPr>
        <w:t>ARS 04.13</w:t>
      </w:r>
      <w:r w:rsidRPr="00903BB0">
        <w:rPr>
          <w:noProof/>
          <w:lang w:val="en-US"/>
        </w:rPr>
        <w:tab/>
      </w:r>
      <w:r>
        <w:rPr>
          <w:noProof/>
        </w:rPr>
        <w:fldChar w:fldCharType="begin"/>
      </w:r>
      <w:r w:rsidRPr="00903BB0">
        <w:rPr>
          <w:noProof/>
          <w:lang w:val="en-US"/>
        </w:rPr>
        <w:instrText xml:space="preserve"> PAGEREF _Toc151460344 \h </w:instrText>
      </w:r>
      <w:r>
        <w:rPr>
          <w:noProof/>
        </w:rPr>
      </w:r>
      <w:r>
        <w:rPr>
          <w:noProof/>
        </w:rPr>
        <w:fldChar w:fldCharType="separate"/>
      </w:r>
      <w:r w:rsidRPr="00903BB0">
        <w:rPr>
          <w:noProof/>
          <w:lang w:val="en-US"/>
        </w:rPr>
        <w:t>56</w:t>
      </w:r>
      <w:r>
        <w:rPr>
          <w:noProof/>
        </w:rPr>
        <w:fldChar w:fldCharType="end"/>
      </w:r>
    </w:p>
    <w:p w14:paraId="2ED8357A" w14:textId="2FBDBCF8" w:rsidR="00FC766E" w:rsidRPr="00903BB0" w:rsidRDefault="00FC766E">
      <w:pPr>
        <w:pStyle w:val="Inhopg2"/>
        <w:tabs>
          <w:tab w:val="right" w:leader="dot" w:pos="9592"/>
        </w:tabs>
        <w:rPr>
          <w:noProof/>
          <w:kern w:val="2"/>
          <w:sz w:val="22"/>
          <w:lang w:val="en-US" w:eastAsia="nl-NL"/>
          <w14:ligatures w14:val="standardContextual"/>
        </w:rPr>
      </w:pPr>
      <w:r w:rsidRPr="00903BB0">
        <w:rPr>
          <w:noProof/>
          <w:lang w:val="en-US"/>
        </w:rPr>
        <w:t>FM complete</w:t>
      </w:r>
      <w:r w:rsidRPr="00903BB0">
        <w:rPr>
          <w:noProof/>
          <w:lang w:val="en-US"/>
        </w:rPr>
        <w:tab/>
      </w:r>
      <w:r>
        <w:rPr>
          <w:noProof/>
        </w:rPr>
        <w:fldChar w:fldCharType="begin"/>
      </w:r>
      <w:r w:rsidRPr="00903BB0">
        <w:rPr>
          <w:noProof/>
          <w:lang w:val="en-US"/>
        </w:rPr>
        <w:instrText xml:space="preserve"> PAGEREF _Toc151460345 \h </w:instrText>
      </w:r>
      <w:r>
        <w:rPr>
          <w:noProof/>
        </w:rPr>
      </w:r>
      <w:r>
        <w:rPr>
          <w:noProof/>
        </w:rPr>
        <w:fldChar w:fldCharType="separate"/>
      </w:r>
      <w:r w:rsidRPr="00903BB0">
        <w:rPr>
          <w:noProof/>
          <w:lang w:val="en-US"/>
        </w:rPr>
        <w:t>57</w:t>
      </w:r>
      <w:r>
        <w:rPr>
          <w:noProof/>
        </w:rPr>
        <w:fldChar w:fldCharType="end"/>
      </w:r>
    </w:p>
    <w:p w14:paraId="08CC9DF4" w14:textId="37884BB5" w:rsidR="004354CB" w:rsidRPr="00903BB0" w:rsidRDefault="004A363F" w:rsidP="00324367">
      <w:pPr>
        <w:rPr>
          <w:lang w:val="en-US"/>
        </w:rPr>
      </w:pPr>
      <w:r>
        <w:fldChar w:fldCharType="end"/>
      </w:r>
    </w:p>
    <w:p w14:paraId="07EC940F" w14:textId="77777777" w:rsidR="00B049EB" w:rsidRPr="00903BB0" w:rsidRDefault="00B049EB">
      <w:pPr>
        <w:spacing w:after="200"/>
        <w:rPr>
          <w:rFonts w:asciiTheme="majorHAnsi" w:eastAsia="Times New Roman" w:hAnsiTheme="majorHAnsi" w:cs="Times New Roman"/>
          <w:b/>
          <w:sz w:val="52"/>
          <w:lang w:val="en-US"/>
        </w:rPr>
      </w:pPr>
      <w:r w:rsidRPr="00903BB0">
        <w:rPr>
          <w:lang w:val="en-US"/>
        </w:rPr>
        <w:br w:type="page"/>
      </w:r>
    </w:p>
    <w:p w14:paraId="0A9BA4E2" w14:textId="6901DF9E" w:rsidR="004A363F" w:rsidRPr="00903BB0" w:rsidRDefault="001417B6" w:rsidP="00324367">
      <w:pPr>
        <w:pStyle w:val="Kop2"/>
        <w:rPr>
          <w:lang w:val="en-US"/>
        </w:rPr>
      </w:pPr>
      <w:bookmarkStart w:id="2" w:name="_Toc151460309"/>
      <w:r w:rsidRPr="00903BB0">
        <w:rPr>
          <w:lang w:val="en-US"/>
        </w:rPr>
        <w:lastRenderedPageBreak/>
        <w:t>Download required files MDG</w:t>
      </w:r>
      <w:bookmarkEnd w:id="2"/>
    </w:p>
    <w:p w14:paraId="0C0F4AEE" w14:textId="77777777" w:rsidR="00324367" w:rsidRPr="00903BB0" w:rsidRDefault="00324367" w:rsidP="00324367">
      <w:pPr>
        <w:pStyle w:val="Kop2"/>
        <w:rPr>
          <w:lang w:val="en-US"/>
        </w:rPr>
      </w:pPr>
    </w:p>
    <w:p w14:paraId="6B282C12" w14:textId="1FFCECBD" w:rsidR="004A363F" w:rsidRPr="00903BB0" w:rsidRDefault="004A363F" w:rsidP="00324367">
      <w:pPr>
        <w:rPr>
          <w:lang w:val="en-US"/>
        </w:rPr>
      </w:pPr>
      <w:r w:rsidRPr="00903BB0">
        <w:rPr>
          <w:lang w:val="en-US"/>
        </w:rPr>
        <w:t>Go to the EAxpertise site. On the homepage, select the DEMO4 MDG: https://eaxpertise.nl/cmsform.aspx?webpage=demo4mdg</w:t>
      </w:r>
      <w:hyperlink r:id="rId11" w:history="1"/>
      <w:r w:rsidRPr="00903BB0">
        <w:rPr>
          <w:lang w:val="en-US"/>
        </w:rPr>
        <w:t>.</w:t>
      </w:r>
    </w:p>
    <w:p w14:paraId="4D9E1BAC" w14:textId="77777777" w:rsidR="009E6FE0" w:rsidRPr="00903BB0" w:rsidRDefault="009E6FE0" w:rsidP="00324367">
      <w:pPr>
        <w:rPr>
          <w:lang w:val="en-US"/>
        </w:rPr>
      </w:pPr>
    </w:p>
    <w:p w14:paraId="7EBEFFE5" w14:textId="77777777" w:rsidR="004A363F" w:rsidRPr="00903BB0" w:rsidRDefault="004A363F" w:rsidP="00324367">
      <w:pPr>
        <w:rPr>
          <w:lang w:val="en-US"/>
        </w:rPr>
      </w:pPr>
      <w:r w:rsidRPr="00903BB0">
        <w:rPr>
          <w:lang w:val="en-US"/>
        </w:rPr>
        <w:t>The required downloads consist of three parts;</w:t>
      </w:r>
    </w:p>
    <w:p w14:paraId="47C8213B" w14:textId="77777777" w:rsidR="004A363F" w:rsidRPr="00903BB0" w:rsidRDefault="004A363F" w:rsidP="00324367">
      <w:pPr>
        <w:rPr>
          <w:lang w:val="en-US"/>
        </w:rPr>
      </w:pPr>
    </w:p>
    <w:p w14:paraId="07EE90D4" w14:textId="77777777" w:rsidR="004A363F" w:rsidRPr="00903BB0" w:rsidRDefault="004A363F" w:rsidP="00324367">
      <w:pPr>
        <w:pStyle w:val="Lijstalinea"/>
        <w:numPr>
          <w:ilvl w:val="0"/>
          <w:numId w:val="1"/>
        </w:numPr>
        <w:rPr>
          <w:lang w:val="en-US"/>
        </w:rPr>
      </w:pPr>
      <w:r w:rsidRPr="00903BB0">
        <w:rPr>
          <w:lang w:val="en-US"/>
        </w:rPr>
        <w:t>MDG, an XML file that can be imported as a technology into a Sparx model</w:t>
      </w:r>
    </w:p>
    <w:p w14:paraId="7288C219" w14:textId="77777777" w:rsidR="004A363F" w:rsidRPr="00903BB0" w:rsidRDefault="004A363F" w:rsidP="00324367">
      <w:pPr>
        <w:pStyle w:val="Lijstalinea"/>
        <w:numPr>
          <w:ilvl w:val="0"/>
          <w:numId w:val="1"/>
        </w:numPr>
        <w:rPr>
          <w:lang w:val="en-US"/>
        </w:rPr>
      </w:pPr>
      <w:r w:rsidRPr="00903BB0">
        <w:rPr>
          <w:lang w:val="en-US"/>
        </w:rPr>
        <w:t>Script import, an XML file that can be imported as reference data. It consists of three scripts that are useful when creating a DEMO4 model</w:t>
      </w:r>
    </w:p>
    <w:p w14:paraId="4456A204" w14:textId="77777777" w:rsidR="00324367" w:rsidRPr="00903BB0" w:rsidRDefault="004A363F" w:rsidP="00324367">
      <w:pPr>
        <w:pStyle w:val="Lijstalinea"/>
        <w:numPr>
          <w:ilvl w:val="0"/>
          <w:numId w:val="1"/>
        </w:numPr>
        <w:rPr>
          <w:lang w:val="en-US"/>
        </w:rPr>
      </w:pPr>
      <w:r w:rsidRPr="00903BB0">
        <w:rPr>
          <w:lang w:val="en-US"/>
        </w:rPr>
        <w:t>Templates, an XML file that can be imported as an import file, which creates a package with useful templates.</w:t>
      </w:r>
    </w:p>
    <w:p w14:paraId="29846038" w14:textId="7EF44A61" w:rsidR="00324367" w:rsidRDefault="00B3338D" w:rsidP="00324367">
      <w:r>
        <w:rPr>
          <w:noProof/>
        </w:rPr>
        <w:drawing>
          <wp:inline distT="0" distB="0" distL="0" distR="0" wp14:anchorId="7CD6684A" wp14:editId="04E0792E">
            <wp:extent cx="6097270" cy="3350260"/>
            <wp:effectExtent l="0" t="0" r="0" b="2540"/>
            <wp:docPr id="262686819" name="Afbeelding 1" descr="Afbeelding met tekst, schermopname, softwar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686819" name="Afbeelding 1" descr="Afbeelding met tekst, schermopname, software, nummer&#10;&#10;Automatisch gegenereerde beschrijving"/>
                    <pic:cNvPicPr/>
                  </pic:nvPicPr>
                  <pic:blipFill>
                    <a:blip r:embed="rId12"/>
                    <a:stretch>
                      <a:fillRect/>
                    </a:stretch>
                  </pic:blipFill>
                  <pic:spPr>
                    <a:xfrm>
                      <a:off x="0" y="0"/>
                      <a:ext cx="6097270" cy="3350260"/>
                    </a:xfrm>
                    <a:prstGeom prst="rect">
                      <a:avLst/>
                    </a:prstGeom>
                  </pic:spPr>
                </pic:pic>
              </a:graphicData>
            </a:graphic>
          </wp:inline>
        </w:drawing>
      </w:r>
    </w:p>
    <w:p w14:paraId="566C187D" w14:textId="35FAB328" w:rsidR="00324367" w:rsidRPr="00903BB0" w:rsidRDefault="00324367" w:rsidP="00324367">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w:t>
      </w:r>
      <w:r w:rsidR="00BD5063">
        <w:rPr>
          <w:noProof/>
        </w:rPr>
        <w:fldChar w:fldCharType="end"/>
      </w:r>
      <w:r w:rsidRPr="00903BB0">
        <w:rPr>
          <w:lang w:val="en-US"/>
        </w:rPr>
        <w:t>: list of download files</w:t>
      </w:r>
    </w:p>
    <w:p w14:paraId="63310029" w14:textId="40335E74" w:rsidR="005C3A1B" w:rsidRPr="00903BB0" w:rsidRDefault="00C778C5">
      <w:pPr>
        <w:spacing w:after="200"/>
        <w:rPr>
          <w:rFonts w:asciiTheme="majorHAnsi" w:eastAsia="Times New Roman" w:hAnsiTheme="majorHAnsi" w:cs="Times New Roman"/>
          <w:b/>
          <w:sz w:val="52"/>
          <w:lang w:val="en-US"/>
        </w:rPr>
      </w:pPr>
      <w:bookmarkStart w:id="3" w:name="_Toc124076015"/>
      <w:r w:rsidRPr="00903BB0">
        <w:rPr>
          <w:lang w:val="en-US"/>
        </w:rPr>
        <w:t xml:space="preserve">Save the files in a discoverable place. In this guide, we will refer to this path &lt;DEMO4 downloads&gt;. </w:t>
      </w:r>
      <w:r w:rsidR="005C3A1B" w:rsidRPr="00903BB0">
        <w:rPr>
          <w:lang w:val="en-US"/>
        </w:rPr>
        <w:br w:type="page"/>
      </w:r>
    </w:p>
    <w:p w14:paraId="20FFEE30" w14:textId="018255F8" w:rsidR="00324367" w:rsidRPr="00903BB0" w:rsidRDefault="001417B6" w:rsidP="00324367">
      <w:pPr>
        <w:pStyle w:val="Kop2"/>
        <w:rPr>
          <w:lang w:val="en-US"/>
        </w:rPr>
      </w:pPr>
      <w:bookmarkStart w:id="4" w:name="_Toc151460310"/>
      <w:bookmarkEnd w:id="3"/>
      <w:r w:rsidRPr="00903BB0">
        <w:rPr>
          <w:lang w:val="en-US"/>
        </w:rPr>
        <w:lastRenderedPageBreak/>
        <w:t>Import and configure MDG</w:t>
      </w:r>
      <w:bookmarkEnd w:id="4"/>
    </w:p>
    <w:p w14:paraId="583657A3" w14:textId="77777777" w:rsidR="00324367" w:rsidRPr="00903BB0" w:rsidRDefault="00324367" w:rsidP="00324367">
      <w:pPr>
        <w:pStyle w:val="Kop2"/>
        <w:rPr>
          <w:lang w:val="en-US"/>
        </w:rPr>
      </w:pPr>
    </w:p>
    <w:p w14:paraId="395458FF" w14:textId="77777777" w:rsidR="00324367" w:rsidRPr="00903BB0" w:rsidRDefault="00324367" w:rsidP="00324367">
      <w:pPr>
        <w:pStyle w:val="Kop3"/>
        <w:rPr>
          <w:lang w:val="en-US"/>
        </w:rPr>
      </w:pPr>
      <w:bookmarkStart w:id="5" w:name="_Toc151460311"/>
      <w:r w:rsidRPr="00903BB0">
        <w:rPr>
          <w:lang w:val="en-US"/>
        </w:rPr>
        <w:t>Installing MDG</w:t>
      </w:r>
      <w:bookmarkEnd w:id="5"/>
    </w:p>
    <w:p w14:paraId="49E07E49" w14:textId="77777777" w:rsidR="00E85CDA" w:rsidRPr="00903BB0" w:rsidRDefault="00E85CDA" w:rsidP="00324367">
      <w:pPr>
        <w:rPr>
          <w:lang w:val="en-US"/>
        </w:rPr>
      </w:pPr>
    </w:p>
    <w:p w14:paraId="2BFC32C5" w14:textId="77777777" w:rsidR="00E85CDA" w:rsidRPr="00903BB0" w:rsidRDefault="00E85CDA" w:rsidP="00324367">
      <w:pPr>
        <w:rPr>
          <w:lang w:val="en-US"/>
        </w:rPr>
      </w:pPr>
      <w:r w:rsidRPr="00903BB0">
        <w:rPr>
          <w:lang w:val="en-US"/>
        </w:rPr>
        <w:t>Open the model where the MDG is to be imported.</w:t>
      </w:r>
    </w:p>
    <w:p w14:paraId="597BBCF0" w14:textId="77777777" w:rsidR="005C3A1B" w:rsidRPr="00903BB0" w:rsidRDefault="005C3A1B" w:rsidP="00324367">
      <w:pPr>
        <w:rPr>
          <w:lang w:val="en-US"/>
        </w:rPr>
      </w:pPr>
      <w:r w:rsidRPr="00903BB0">
        <w:rPr>
          <w:lang w:val="en-US"/>
        </w:rPr>
        <w:t>Go to the Resources explore window.</w:t>
      </w:r>
    </w:p>
    <w:p w14:paraId="1BD09B10" w14:textId="77777777" w:rsidR="005C3A1B" w:rsidRPr="00903BB0" w:rsidRDefault="005C3A1B" w:rsidP="00324367">
      <w:pPr>
        <w:rPr>
          <w:lang w:val="en-US"/>
        </w:rPr>
      </w:pPr>
    </w:p>
    <w:p w14:paraId="52E79728" w14:textId="77777777" w:rsidR="005C3A1B" w:rsidRPr="00903BB0" w:rsidRDefault="005C3A1B" w:rsidP="00324367">
      <w:pPr>
        <w:rPr>
          <w:lang w:val="en-US"/>
        </w:rPr>
      </w:pPr>
      <w:r w:rsidRPr="00903BB0">
        <w:rPr>
          <w:lang w:val="en-US"/>
        </w:rPr>
        <w:t>Most users have these with the windows that are already available. If not, go to "Start", "Portals", "Windows".</w:t>
      </w:r>
    </w:p>
    <w:p w14:paraId="47B42E48" w14:textId="77777777" w:rsidR="005C3A1B" w:rsidRPr="00903BB0" w:rsidRDefault="005C3A1B" w:rsidP="00324367">
      <w:pPr>
        <w:rPr>
          <w:lang w:val="en-US"/>
        </w:rPr>
      </w:pPr>
      <w:r w:rsidRPr="00903BB0">
        <w:rPr>
          <w:lang w:val="en-US"/>
        </w:rPr>
        <w:t>A selection screen with Portals appears. Within the explore map you will find resources. With a right click on MDG Technology you get the option to "Import Technology".</w:t>
      </w:r>
    </w:p>
    <w:p w14:paraId="7E7475D3" w14:textId="77777777" w:rsidR="005C3A1B" w:rsidRDefault="005C3A1B" w:rsidP="005C3A1B">
      <w:pPr>
        <w:keepNext/>
      </w:pPr>
      <w:r w:rsidRPr="005C3A1B">
        <w:rPr>
          <w:noProof/>
        </w:rPr>
        <w:drawing>
          <wp:inline distT="0" distB="0" distL="0" distR="0" wp14:anchorId="5628E159" wp14:editId="0F8ADFD6">
            <wp:extent cx="3467100" cy="263081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70726" cy="2633566"/>
                    </a:xfrm>
                    <a:prstGeom prst="rect">
                      <a:avLst/>
                    </a:prstGeom>
                  </pic:spPr>
                </pic:pic>
              </a:graphicData>
            </a:graphic>
          </wp:inline>
        </w:drawing>
      </w:r>
    </w:p>
    <w:p w14:paraId="579DDD86" w14:textId="52FA9AF6" w:rsidR="005C3A1B" w:rsidRPr="00903BB0" w:rsidRDefault="005C3A1B" w:rsidP="005C3A1B">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w:t>
      </w:r>
      <w:r w:rsidR="00BD5063">
        <w:rPr>
          <w:noProof/>
        </w:rPr>
        <w:fldChar w:fldCharType="end"/>
      </w:r>
      <w:r w:rsidRPr="00903BB0">
        <w:rPr>
          <w:lang w:val="en-US"/>
        </w:rPr>
        <w:t>: import MDG technology</w:t>
      </w:r>
    </w:p>
    <w:p w14:paraId="409D943C" w14:textId="33FD9AB9" w:rsidR="005C3A1B" w:rsidRDefault="00C778C5" w:rsidP="005C3A1B">
      <w:r w:rsidRPr="00903BB0">
        <w:rPr>
          <w:lang w:val="en-US"/>
        </w:rPr>
        <w:t xml:space="preserve">A popup window will appear with the option to go to &lt;DEMO4 downloads&gt; and select file "DEMO4_MDG.XML". </w:t>
      </w:r>
      <w:r>
        <w:t>Click on "open".</w:t>
      </w:r>
    </w:p>
    <w:p w14:paraId="51DF34B4" w14:textId="77777777" w:rsidR="00FC683D" w:rsidRDefault="00FC683D" w:rsidP="00FC683D">
      <w:pPr>
        <w:keepNext/>
      </w:pPr>
      <w:r w:rsidRPr="00FC683D">
        <w:rPr>
          <w:noProof/>
        </w:rPr>
        <w:drawing>
          <wp:inline distT="0" distB="0" distL="0" distR="0" wp14:anchorId="439C8AA0" wp14:editId="7A139E16">
            <wp:extent cx="3228975" cy="2496245"/>
            <wp:effectExtent l="0" t="0" r="0" b="0"/>
            <wp:docPr id="7" name="Afbeelding 7" descr="Image with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10;&#10;Automatisch gegenereerde beschrijving"/>
                    <pic:cNvPicPr/>
                  </pic:nvPicPr>
                  <pic:blipFill>
                    <a:blip r:embed="rId14"/>
                    <a:stretch>
                      <a:fillRect/>
                    </a:stretch>
                  </pic:blipFill>
                  <pic:spPr>
                    <a:xfrm>
                      <a:off x="0" y="0"/>
                      <a:ext cx="3241867" cy="2506211"/>
                    </a:xfrm>
                    <a:prstGeom prst="rect">
                      <a:avLst/>
                    </a:prstGeom>
                  </pic:spPr>
                </pic:pic>
              </a:graphicData>
            </a:graphic>
          </wp:inline>
        </w:drawing>
      </w:r>
    </w:p>
    <w:p w14:paraId="23257C48" w14:textId="69F6376C" w:rsidR="00FC683D" w:rsidRPr="00903BB0" w:rsidRDefault="00FC683D" w:rsidP="00FC683D">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w:t>
      </w:r>
      <w:r w:rsidR="00BD5063">
        <w:rPr>
          <w:noProof/>
        </w:rPr>
        <w:fldChar w:fldCharType="end"/>
      </w:r>
      <w:r w:rsidRPr="00903BB0">
        <w:rPr>
          <w:lang w:val="en-US"/>
        </w:rPr>
        <w:t>: MDG Import Window</w:t>
      </w:r>
    </w:p>
    <w:p w14:paraId="2E988093" w14:textId="02E3075F" w:rsidR="00FC683D" w:rsidRPr="00903BB0" w:rsidRDefault="0078404D" w:rsidP="00324367">
      <w:pPr>
        <w:rPr>
          <w:lang w:val="en-US"/>
        </w:rPr>
      </w:pPr>
      <w:r w:rsidRPr="00903BB0">
        <w:rPr>
          <w:lang w:val="en-US"/>
        </w:rPr>
        <w:lastRenderedPageBreak/>
        <w:t>At the time of writing this guide, the latest MDG version is version 1.3, release date 24-11-2023. The latest version will always be available on the site. Version 1.3 requires at least the Sparx EA version 16.1 to work properly.</w:t>
      </w:r>
    </w:p>
    <w:p w14:paraId="4CFD6061" w14:textId="77777777" w:rsidR="00FC683D" w:rsidRPr="00903BB0" w:rsidRDefault="00FC683D" w:rsidP="00324367">
      <w:pPr>
        <w:rPr>
          <w:lang w:val="en-US"/>
        </w:rPr>
      </w:pPr>
    </w:p>
    <w:p w14:paraId="4A43D756" w14:textId="77777777" w:rsidR="00FC683D" w:rsidRPr="00903BB0" w:rsidRDefault="00FC683D" w:rsidP="00FC683D">
      <w:pPr>
        <w:pStyle w:val="Kop3"/>
        <w:rPr>
          <w:lang w:val="en-US"/>
        </w:rPr>
      </w:pPr>
      <w:bookmarkStart w:id="6" w:name="_Toc151460312"/>
      <w:r w:rsidRPr="00903BB0">
        <w:rPr>
          <w:lang w:val="en-US"/>
        </w:rPr>
        <w:t>MDG Verification</w:t>
      </w:r>
      <w:bookmarkEnd w:id="6"/>
    </w:p>
    <w:p w14:paraId="130EF3F6" w14:textId="77777777" w:rsidR="00FC683D" w:rsidRPr="00903BB0" w:rsidRDefault="00FC683D" w:rsidP="00FC683D">
      <w:pPr>
        <w:pStyle w:val="Kop3"/>
        <w:rPr>
          <w:lang w:val="en-US"/>
        </w:rPr>
      </w:pPr>
    </w:p>
    <w:p w14:paraId="33D25C98" w14:textId="77777777" w:rsidR="00FC683D" w:rsidRPr="00903BB0" w:rsidRDefault="00FC683D" w:rsidP="00FC683D">
      <w:pPr>
        <w:rPr>
          <w:lang w:val="en-US"/>
        </w:rPr>
      </w:pPr>
      <w:r w:rsidRPr="00903BB0">
        <w:rPr>
          <w:lang w:val="en-US"/>
        </w:rPr>
        <w:t>After the MDG has been imported, we can verify whether it has succeeded and whether the MDG does what we expect it to do.</w:t>
      </w:r>
    </w:p>
    <w:p w14:paraId="42BBEB02" w14:textId="77777777" w:rsidR="00FC683D" w:rsidRPr="00903BB0" w:rsidRDefault="00FC683D" w:rsidP="00FC683D">
      <w:pPr>
        <w:rPr>
          <w:lang w:val="en-US"/>
        </w:rPr>
      </w:pPr>
      <w:r w:rsidRPr="00903BB0">
        <w:rPr>
          <w:lang w:val="en-US"/>
        </w:rPr>
        <w:t>Select "Specialize", "Manage Technologies".</w:t>
      </w:r>
    </w:p>
    <w:p w14:paraId="0C267F13" w14:textId="77777777" w:rsidR="00FC683D" w:rsidRPr="00903BB0" w:rsidRDefault="00FC683D" w:rsidP="00FC683D">
      <w:pPr>
        <w:rPr>
          <w:lang w:val="en-US"/>
        </w:rPr>
      </w:pPr>
      <w:r w:rsidRPr="00903BB0">
        <w:rPr>
          <w:lang w:val="en-US"/>
        </w:rPr>
        <w:t>You will get a list of all the technologies present. By selecting DEMO4 from the list, you will be shown the details, which will allow you to see if it is the correct version with the correct release date.</w:t>
      </w:r>
    </w:p>
    <w:p w14:paraId="473A0BBD" w14:textId="6711B637" w:rsidR="00FC683D" w:rsidRDefault="001706D3" w:rsidP="00FC683D">
      <w:pPr>
        <w:keepNext/>
      </w:pPr>
      <w:r>
        <w:rPr>
          <w:noProof/>
        </w:rPr>
        <w:drawing>
          <wp:inline distT="0" distB="0" distL="0" distR="0" wp14:anchorId="2D8837C5" wp14:editId="29702D21">
            <wp:extent cx="6097270" cy="4723765"/>
            <wp:effectExtent l="0" t="0" r="0" b="0"/>
            <wp:docPr id="119325296" name="Afbeelding 1" descr="Image with Text, Screen Recording, Software, Computer Icon&#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25296" name="Afbeelding 1" descr="Afbeelding met tekst, schermopname, software, Computerpictogram&#10;&#10;Automatisch gegenereerde beschrijving"/>
                    <pic:cNvPicPr/>
                  </pic:nvPicPr>
                  <pic:blipFill>
                    <a:blip r:embed="rId15"/>
                    <a:stretch>
                      <a:fillRect/>
                    </a:stretch>
                  </pic:blipFill>
                  <pic:spPr>
                    <a:xfrm>
                      <a:off x="0" y="0"/>
                      <a:ext cx="6097270" cy="4723765"/>
                    </a:xfrm>
                    <a:prstGeom prst="rect">
                      <a:avLst/>
                    </a:prstGeom>
                  </pic:spPr>
                </pic:pic>
              </a:graphicData>
            </a:graphic>
          </wp:inline>
        </w:drawing>
      </w:r>
    </w:p>
    <w:p w14:paraId="18E1268E" w14:textId="3F9CE4D2" w:rsidR="00FC683D" w:rsidRPr="00903BB0" w:rsidRDefault="00FC683D" w:rsidP="00FC683D">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4</w:t>
      </w:r>
      <w:r w:rsidR="00BD5063">
        <w:rPr>
          <w:noProof/>
        </w:rPr>
        <w:fldChar w:fldCharType="end"/>
      </w:r>
      <w:r w:rsidRPr="00903BB0">
        <w:rPr>
          <w:lang w:val="en-US"/>
        </w:rPr>
        <w:t>: manage technologies</w:t>
      </w:r>
    </w:p>
    <w:p w14:paraId="4AA03193" w14:textId="77777777" w:rsidR="00364083" w:rsidRDefault="00A94891" w:rsidP="00FC683D">
      <w:r w:rsidRPr="00903BB0">
        <w:rPr>
          <w:lang w:val="en-US"/>
        </w:rPr>
        <w:t xml:space="preserve">The effect of the MDG only becomes apparent when we create a new diagram in a suitable package. </w:t>
      </w:r>
      <w:r>
        <w:t xml:space="preserve">Right-click on </w:t>
      </w:r>
      <w:proofErr w:type="spellStart"/>
      <w:r>
        <w:t>the</w:t>
      </w:r>
      <w:proofErr w:type="spellEnd"/>
      <w:r>
        <w:t xml:space="preserve"> package in question, "</w:t>
      </w:r>
      <w:proofErr w:type="spellStart"/>
      <w:r>
        <w:t>add</w:t>
      </w:r>
      <w:proofErr w:type="spellEnd"/>
      <w:r>
        <w:t xml:space="preserve"> diagram".</w:t>
      </w:r>
    </w:p>
    <w:p w14:paraId="5CE370C6" w14:textId="1C6A40C9" w:rsidR="00364083" w:rsidRDefault="00364083">
      <w:pPr>
        <w:spacing w:after="200"/>
      </w:pPr>
      <w:r>
        <w:br w:type="page"/>
      </w:r>
    </w:p>
    <w:p w14:paraId="056763B2" w14:textId="77777777" w:rsidR="00364083" w:rsidRDefault="00364083" w:rsidP="00364083">
      <w:pPr>
        <w:keepNext/>
      </w:pPr>
      <w:r w:rsidRPr="00364083">
        <w:rPr>
          <w:noProof/>
        </w:rPr>
        <w:lastRenderedPageBreak/>
        <w:drawing>
          <wp:inline distT="0" distB="0" distL="0" distR="0" wp14:anchorId="06738A5C" wp14:editId="29247CFD">
            <wp:extent cx="6097270" cy="4341495"/>
            <wp:effectExtent l="0" t="0" r="0" b="0"/>
            <wp:docPr id="382612736" name="Afbeelding 1" descr="Image with Text, Screen Recording, Software, Computer Icon&#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612736" name="Afbeelding 1" descr="Afbeelding met tekst, schermopname, software, Computerpictogram&#10;&#10;Automatisch gegenereerde beschrijving"/>
                    <pic:cNvPicPr/>
                  </pic:nvPicPr>
                  <pic:blipFill>
                    <a:blip r:embed="rId16"/>
                    <a:stretch>
                      <a:fillRect/>
                    </a:stretch>
                  </pic:blipFill>
                  <pic:spPr>
                    <a:xfrm>
                      <a:off x="0" y="0"/>
                      <a:ext cx="6097270" cy="4341495"/>
                    </a:xfrm>
                    <a:prstGeom prst="rect">
                      <a:avLst/>
                    </a:prstGeom>
                  </pic:spPr>
                </pic:pic>
              </a:graphicData>
            </a:graphic>
          </wp:inline>
        </w:drawing>
      </w:r>
    </w:p>
    <w:p w14:paraId="3344253A" w14:textId="3F146D5C" w:rsidR="00364083" w:rsidRPr="00903BB0" w:rsidRDefault="00364083" w:rsidP="00364083">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5</w:t>
      </w:r>
      <w:r w:rsidR="00BD5063">
        <w:rPr>
          <w:noProof/>
        </w:rPr>
        <w:fldChar w:fldCharType="end"/>
      </w:r>
      <w:r w:rsidRPr="00903BB0">
        <w:rPr>
          <w:lang w:val="en-US"/>
        </w:rPr>
        <w:t>: the available diagrams of the latest DEMO4 MDG</w:t>
      </w:r>
    </w:p>
    <w:p w14:paraId="6DCE8729" w14:textId="11AAB4B6" w:rsidR="004354CB" w:rsidRPr="00903BB0" w:rsidRDefault="00B922BF" w:rsidP="00FC683D">
      <w:pPr>
        <w:rPr>
          <w:lang w:val="en-US"/>
        </w:rPr>
      </w:pPr>
      <w:r w:rsidRPr="00903BB0">
        <w:rPr>
          <w:lang w:val="en-US"/>
        </w:rPr>
        <w:t>If DEMO4 diagrams are not immediately visible, it may be necessary to select "All Specialized" at Type. "DEMO4_MDG_Diagram" is the profile of the different diagrams of DEMO4. Try it out and see if the correct toolbox is shown.</w:t>
      </w:r>
      <w:r w:rsidR="004354CB" w:rsidRPr="00903BB0">
        <w:rPr>
          <w:lang w:val="en-US"/>
        </w:rPr>
        <w:br w:type="page"/>
      </w:r>
    </w:p>
    <w:p w14:paraId="7AD34FD2" w14:textId="2C55725A" w:rsidR="00B922BF" w:rsidRPr="00903BB0" w:rsidRDefault="00B922BF" w:rsidP="00B922BF">
      <w:pPr>
        <w:pStyle w:val="Kop2"/>
        <w:rPr>
          <w:lang w:val="en-US"/>
        </w:rPr>
      </w:pPr>
      <w:bookmarkStart w:id="7" w:name="_Toc151460313"/>
      <w:bookmarkStart w:id="8" w:name="_Toc124076016"/>
      <w:r w:rsidRPr="00903BB0">
        <w:rPr>
          <w:lang w:val="en-US"/>
        </w:rPr>
        <w:lastRenderedPageBreak/>
        <w:t>Scripts</w:t>
      </w:r>
      <w:bookmarkEnd w:id="7"/>
    </w:p>
    <w:p w14:paraId="6510BA03" w14:textId="53F42A22" w:rsidR="001417B6" w:rsidRPr="00903BB0" w:rsidRDefault="001417B6" w:rsidP="001417B6">
      <w:pPr>
        <w:pStyle w:val="Kop3"/>
        <w:rPr>
          <w:lang w:val="en-US"/>
        </w:rPr>
      </w:pPr>
    </w:p>
    <w:p w14:paraId="5901486C" w14:textId="42080057" w:rsidR="001417B6" w:rsidRPr="00903BB0" w:rsidRDefault="001417B6" w:rsidP="001417B6">
      <w:pPr>
        <w:pStyle w:val="Kop3"/>
        <w:rPr>
          <w:lang w:val="en-US"/>
        </w:rPr>
      </w:pPr>
      <w:bookmarkStart w:id="9" w:name="_Toc151460314"/>
      <w:r w:rsidRPr="00903BB0">
        <w:rPr>
          <w:lang w:val="en-US"/>
        </w:rPr>
        <w:t>Importing scripts</w:t>
      </w:r>
      <w:bookmarkEnd w:id="9"/>
    </w:p>
    <w:p w14:paraId="1B97AE8F" w14:textId="77777777" w:rsidR="00B922BF" w:rsidRPr="00903BB0" w:rsidRDefault="00B922BF" w:rsidP="00B922BF">
      <w:pPr>
        <w:rPr>
          <w:lang w:val="en-US"/>
        </w:rPr>
      </w:pPr>
    </w:p>
    <w:p w14:paraId="67DA0E4D" w14:textId="77777777" w:rsidR="001417B6" w:rsidRPr="00903BB0" w:rsidRDefault="00B922BF" w:rsidP="00B922BF">
      <w:pPr>
        <w:rPr>
          <w:lang w:val="en-US"/>
        </w:rPr>
      </w:pPr>
      <w:r w:rsidRPr="00903BB0">
        <w:rPr>
          <w:lang w:val="en-US"/>
        </w:rPr>
        <w:t>DEMO4 Scripts.XML is a file that imports a trio of scripts that supports modeling with DEMO4. The explanation of how to use these files is covered in chapter &lt;chapter name&gt; of this manual.</w:t>
      </w:r>
    </w:p>
    <w:p w14:paraId="0E6102E8" w14:textId="77777777" w:rsidR="001417B6" w:rsidRPr="00903BB0" w:rsidRDefault="001417B6" w:rsidP="00B922BF">
      <w:pPr>
        <w:rPr>
          <w:lang w:val="en-US"/>
        </w:rPr>
      </w:pPr>
    </w:p>
    <w:p w14:paraId="1668FE6A" w14:textId="049A6611" w:rsidR="001417B6" w:rsidRPr="001417B6" w:rsidRDefault="001417B6" w:rsidP="00B922BF">
      <w:pPr>
        <w:rPr>
          <w:lang w:val="en-US"/>
        </w:rPr>
      </w:pPr>
      <w:r w:rsidRPr="00903BB0">
        <w:rPr>
          <w:lang w:val="en-US"/>
        </w:rPr>
        <w:t>Select "Settings", "Transfer", "Import Reference Data".</w:t>
      </w:r>
    </w:p>
    <w:p w14:paraId="7E7D16D3" w14:textId="77777777" w:rsidR="001417B6" w:rsidRDefault="001417B6" w:rsidP="001417B6">
      <w:pPr>
        <w:keepNext/>
      </w:pPr>
      <w:r>
        <w:rPr>
          <w:noProof/>
        </w:rPr>
        <w:drawing>
          <wp:inline distT="0" distB="0" distL="0" distR="0" wp14:anchorId="24B86CEB" wp14:editId="5237421F">
            <wp:extent cx="3486150" cy="412432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86150" cy="4124325"/>
                    </a:xfrm>
                    <a:prstGeom prst="rect">
                      <a:avLst/>
                    </a:prstGeom>
                  </pic:spPr>
                </pic:pic>
              </a:graphicData>
            </a:graphic>
          </wp:inline>
        </w:drawing>
      </w:r>
    </w:p>
    <w:p w14:paraId="1FE18BA0" w14:textId="7E42552A" w:rsidR="001417B6" w:rsidRPr="001417B6" w:rsidRDefault="001417B6" w:rsidP="001417B6">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6</w:t>
      </w:r>
      <w:r>
        <w:fldChar w:fldCharType="end"/>
      </w:r>
      <w:r w:rsidRPr="00903BB0">
        <w:rPr>
          <w:lang w:val="en-US"/>
        </w:rPr>
        <w:t>: import scripts as reference data</w:t>
      </w:r>
    </w:p>
    <w:p w14:paraId="6FC45A97" w14:textId="1D575376" w:rsidR="001417B6" w:rsidRPr="00903BB0" w:rsidRDefault="0031520D" w:rsidP="001417B6">
      <w:pPr>
        <w:rPr>
          <w:lang w:val="en-US"/>
        </w:rPr>
      </w:pPr>
      <w:r w:rsidRPr="00903BB0">
        <w:rPr>
          <w:lang w:val="en-US"/>
        </w:rPr>
        <w:t>In the next popup window, select the &lt;DEMO4 downloads&gt; location and the "DEMO4 scripts.XML" file. Then select "Automation Scripts" so that the background of this text turns blue.</w:t>
      </w:r>
    </w:p>
    <w:p w14:paraId="6D7B4203" w14:textId="77777777" w:rsidR="0031520D" w:rsidRDefault="0031520D" w:rsidP="0031520D">
      <w:pPr>
        <w:keepNext/>
      </w:pPr>
      <w:r>
        <w:rPr>
          <w:noProof/>
        </w:rPr>
        <w:lastRenderedPageBreak/>
        <w:drawing>
          <wp:inline distT="0" distB="0" distL="0" distR="0" wp14:anchorId="13265325" wp14:editId="13626F4F">
            <wp:extent cx="6097270" cy="3595370"/>
            <wp:effectExtent l="0" t="0" r="0" b="5080"/>
            <wp:docPr id="14" name="Afbeelding 14" descr="Image with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10;&#10;Automatisch gegenereerde beschrijving"/>
                    <pic:cNvPicPr/>
                  </pic:nvPicPr>
                  <pic:blipFill>
                    <a:blip r:embed="rId18">
                      <a:extLst>
                        <a:ext uri="{28A0092B-C50C-407E-A947-70E740481C1C}">
                          <a14:useLocalDpi xmlns:a14="http://schemas.microsoft.com/office/drawing/2010/main" val="0"/>
                        </a:ext>
                      </a:extLst>
                    </a:blip>
                    <a:stretch>
                      <a:fillRect/>
                    </a:stretch>
                  </pic:blipFill>
                  <pic:spPr>
                    <a:xfrm>
                      <a:off x="0" y="0"/>
                      <a:ext cx="6097270" cy="3595370"/>
                    </a:xfrm>
                    <a:prstGeom prst="rect">
                      <a:avLst/>
                    </a:prstGeom>
                  </pic:spPr>
                </pic:pic>
              </a:graphicData>
            </a:graphic>
          </wp:inline>
        </w:drawing>
      </w:r>
    </w:p>
    <w:p w14:paraId="021E0665" w14:textId="0EADB562" w:rsidR="001417B6" w:rsidRPr="00903BB0" w:rsidRDefault="0031520D" w:rsidP="0031520D">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7</w:t>
      </w:r>
      <w:r w:rsidR="00BD5063">
        <w:rPr>
          <w:noProof/>
        </w:rPr>
        <w:fldChar w:fldCharType="end"/>
      </w:r>
      <w:r w:rsidRPr="00903BB0">
        <w:rPr>
          <w:lang w:val="en-US"/>
        </w:rPr>
        <w:t>: select "Automation Scripts"</w:t>
      </w:r>
    </w:p>
    <w:p w14:paraId="0BE56C51" w14:textId="6A305389" w:rsidR="0031520D" w:rsidRPr="00903BB0" w:rsidRDefault="0031520D" w:rsidP="00B922BF">
      <w:pPr>
        <w:rPr>
          <w:lang w:val="en-US"/>
        </w:rPr>
      </w:pPr>
      <w:r w:rsidRPr="00903BB0">
        <w:rPr>
          <w:lang w:val="en-US"/>
        </w:rPr>
        <w:t>And finally, select "Import". The scripts are imported and the message is shown that this has been done successfully with the message "Import complete".</w:t>
      </w:r>
    </w:p>
    <w:p w14:paraId="5555B2C1" w14:textId="77777777" w:rsidR="0031520D" w:rsidRDefault="0031520D" w:rsidP="0031520D">
      <w:pPr>
        <w:keepNext/>
      </w:pPr>
      <w:r>
        <w:rPr>
          <w:noProof/>
        </w:rPr>
        <w:drawing>
          <wp:inline distT="0" distB="0" distL="0" distR="0" wp14:anchorId="6B1996B0" wp14:editId="4FB6DE10">
            <wp:extent cx="2590800" cy="222885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90800" cy="2228850"/>
                    </a:xfrm>
                    <a:prstGeom prst="rect">
                      <a:avLst/>
                    </a:prstGeom>
                  </pic:spPr>
                </pic:pic>
              </a:graphicData>
            </a:graphic>
          </wp:inline>
        </w:drawing>
      </w:r>
    </w:p>
    <w:p w14:paraId="53B7744C" w14:textId="1423AAC7" w:rsidR="0031520D" w:rsidRPr="00903BB0" w:rsidRDefault="0031520D" w:rsidP="0031520D">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8</w:t>
      </w:r>
      <w:r w:rsidR="00BD5063">
        <w:rPr>
          <w:noProof/>
        </w:rPr>
        <w:fldChar w:fldCharType="end"/>
      </w:r>
      <w:r w:rsidRPr="00903BB0">
        <w:rPr>
          <w:lang w:val="en-US"/>
        </w:rPr>
        <w:t>: successful notification</w:t>
      </w:r>
    </w:p>
    <w:p w14:paraId="548B41D6" w14:textId="7D6985E1" w:rsidR="0031520D" w:rsidRPr="00903BB0" w:rsidRDefault="0031520D" w:rsidP="0031520D">
      <w:pPr>
        <w:rPr>
          <w:lang w:val="en-US"/>
        </w:rPr>
      </w:pPr>
    </w:p>
    <w:p w14:paraId="54421275" w14:textId="023E325A" w:rsidR="0031520D" w:rsidRPr="00903BB0" w:rsidRDefault="0031520D" w:rsidP="0031520D">
      <w:pPr>
        <w:pStyle w:val="Kop3"/>
        <w:rPr>
          <w:lang w:val="en-US"/>
        </w:rPr>
      </w:pPr>
      <w:bookmarkStart w:id="10" w:name="_Toc151460315"/>
      <w:r w:rsidRPr="00903BB0">
        <w:rPr>
          <w:lang w:val="en-US"/>
        </w:rPr>
        <w:t>Verifying import scripts</w:t>
      </w:r>
      <w:bookmarkEnd w:id="10"/>
    </w:p>
    <w:p w14:paraId="271E559A" w14:textId="51C6C38C" w:rsidR="0031520D" w:rsidRPr="00903BB0" w:rsidRDefault="0031520D" w:rsidP="0031520D">
      <w:pPr>
        <w:pStyle w:val="Kop3"/>
        <w:rPr>
          <w:lang w:val="en-US"/>
        </w:rPr>
      </w:pPr>
    </w:p>
    <w:p w14:paraId="6F88AE4D" w14:textId="34E6B477" w:rsidR="002173F2" w:rsidRPr="00903BB0" w:rsidRDefault="00B049EB" w:rsidP="0031520D">
      <w:pPr>
        <w:rPr>
          <w:lang w:val="en-US"/>
        </w:rPr>
      </w:pPr>
      <w:r w:rsidRPr="00903BB0">
        <w:rPr>
          <w:lang w:val="en-US"/>
        </w:rPr>
        <w:t>The scripts are browser scripts. This means that the correct scripts must be selected in the browser and with a right mouse click, Specialize and Scripts the currently available scripts are displayed.</w:t>
      </w:r>
    </w:p>
    <w:p w14:paraId="58F9698C" w14:textId="77777777" w:rsidR="002173F2" w:rsidRPr="00903BB0" w:rsidRDefault="002173F2">
      <w:pPr>
        <w:spacing w:after="200"/>
        <w:rPr>
          <w:lang w:val="en-US"/>
        </w:rPr>
      </w:pPr>
      <w:r w:rsidRPr="00903BB0">
        <w:rPr>
          <w:lang w:val="en-US"/>
        </w:rPr>
        <w:br w:type="page"/>
      </w:r>
    </w:p>
    <w:p w14:paraId="35A119A1" w14:textId="7A323EB8" w:rsidR="002173F2" w:rsidRDefault="00E9598E" w:rsidP="002173F2">
      <w:pPr>
        <w:keepNext/>
      </w:pPr>
      <w:r>
        <w:rPr>
          <w:noProof/>
        </w:rPr>
        <w:lastRenderedPageBreak/>
        <w:drawing>
          <wp:inline distT="0" distB="0" distL="0" distR="0" wp14:anchorId="749D13F3" wp14:editId="59987366">
            <wp:extent cx="6097270" cy="1154430"/>
            <wp:effectExtent l="0" t="0" r="0"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97270" cy="1154430"/>
                    </a:xfrm>
                    <a:prstGeom prst="rect">
                      <a:avLst/>
                    </a:prstGeom>
                  </pic:spPr>
                </pic:pic>
              </a:graphicData>
            </a:graphic>
          </wp:inline>
        </w:drawing>
      </w:r>
    </w:p>
    <w:p w14:paraId="00610537" w14:textId="5BA4D5D2" w:rsidR="002173F2" w:rsidRPr="002173F2" w:rsidRDefault="002173F2" w:rsidP="002173F2">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9</w:t>
      </w:r>
      <w:r>
        <w:fldChar w:fldCharType="end"/>
      </w:r>
      <w:r w:rsidRPr="00903BB0">
        <w:rPr>
          <w:lang w:val="en-US"/>
        </w:rPr>
        <w:t>: script "Rename TPD Elements"</w:t>
      </w:r>
    </w:p>
    <w:p w14:paraId="3AF91ECB" w14:textId="351FBF3E" w:rsidR="00942923" w:rsidRPr="00903BB0" w:rsidRDefault="00942923" w:rsidP="00942923">
      <w:pPr>
        <w:pStyle w:val="Kop3"/>
        <w:rPr>
          <w:lang w:val="en-US"/>
        </w:rPr>
      </w:pPr>
      <w:bookmarkStart w:id="11" w:name="_Toc151460316"/>
      <w:r w:rsidRPr="00903BB0">
        <w:rPr>
          <w:lang w:val="en-US"/>
        </w:rPr>
        <w:t>Rename TPD elements</w:t>
      </w:r>
      <w:bookmarkEnd w:id="11"/>
    </w:p>
    <w:p w14:paraId="61E99267" w14:textId="77777777" w:rsidR="00942923" w:rsidRPr="00903BB0" w:rsidRDefault="00942923" w:rsidP="00942923">
      <w:pPr>
        <w:pStyle w:val="Kop3"/>
        <w:rPr>
          <w:lang w:val="en-US"/>
        </w:rPr>
      </w:pPr>
    </w:p>
    <w:p w14:paraId="47996883" w14:textId="1AD365E7" w:rsidR="002173F2" w:rsidRPr="00903BB0" w:rsidRDefault="00B049EB" w:rsidP="0031520D">
      <w:pPr>
        <w:rPr>
          <w:lang w:val="en-US"/>
        </w:rPr>
      </w:pPr>
      <w:r w:rsidRPr="00903BB0">
        <w:rPr>
          <w:lang w:val="en-US"/>
        </w:rPr>
        <w:t xml:space="preserve">Select a TPD composite chart under a Transaction Kind. With right-click, Specialize and Scripts you can select the "Rename TPD Elements". A system output popup window opens and asks for "Rename TKXX to </w:t>
      </w:r>
      <w:proofErr w:type="spellStart"/>
      <w:r w:rsidRPr="00903BB0">
        <w:rPr>
          <w:lang w:val="en-US"/>
        </w:rPr>
        <w:t>TKid</w:t>
      </w:r>
      <w:proofErr w:type="spellEnd"/>
      <w:r w:rsidRPr="00903BB0">
        <w:rPr>
          <w:lang w:val="en-US"/>
        </w:rPr>
        <w:t>", where the ID must be entered.</w:t>
      </w:r>
    </w:p>
    <w:p w14:paraId="5042A750" w14:textId="77777777" w:rsidR="000B0F71" w:rsidRDefault="000B0F71" w:rsidP="000B0F71">
      <w:pPr>
        <w:keepNext/>
      </w:pPr>
      <w:r>
        <w:rPr>
          <w:noProof/>
        </w:rPr>
        <w:drawing>
          <wp:inline distT="0" distB="0" distL="0" distR="0" wp14:anchorId="50FD8F71" wp14:editId="32407572">
            <wp:extent cx="6097270" cy="3763645"/>
            <wp:effectExtent l="0" t="0" r="0" b="0"/>
            <wp:docPr id="98533874" name="Afbeelding 1" descr="Image with text, screenshot, number, softwar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33874" name="Afbeelding 1" descr="Afbeelding met tekst, schermopname, nummer, software&#10;&#10;Automatisch gegenereerde beschrijving"/>
                    <pic:cNvPicPr/>
                  </pic:nvPicPr>
                  <pic:blipFill>
                    <a:blip r:embed="rId21"/>
                    <a:stretch>
                      <a:fillRect/>
                    </a:stretch>
                  </pic:blipFill>
                  <pic:spPr>
                    <a:xfrm>
                      <a:off x="0" y="0"/>
                      <a:ext cx="6097270" cy="3763645"/>
                    </a:xfrm>
                    <a:prstGeom prst="rect">
                      <a:avLst/>
                    </a:prstGeom>
                  </pic:spPr>
                </pic:pic>
              </a:graphicData>
            </a:graphic>
          </wp:inline>
        </w:drawing>
      </w:r>
    </w:p>
    <w:p w14:paraId="7941354F" w14:textId="14570C30" w:rsidR="00364083" w:rsidRDefault="000B0F71" w:rsidP="000B0F71">
      <w:pPr>
        <w:pStyle w:val="Bijschrift"/>
      </w:pPr>
      <w:proofErr w:type="spellStart"/>
      <w:r>
        <w:t>Figure</w:t>
      </w:r>
      <w:proofErr w:type="spellEnd"/>
      <w:r>
        <w:t xml:space="preserve"> </w:t>
      </w:r>
      <w:fldSimple w:instr=" SEQ Figuur \* ARABIC ">
        <w:r w:rsidR="00754D0E">
          <w:rPr>
            <w:noProof/>
          </w:rPr>
          <w:t>10</w:t>
        </w:r>
      </w:fldSimple>
      <w:r>
        <w:t xml:space="preserve">: </w:t>
      </w:r>
      <w:proofErr w:type="spellStart"/>
      <w:r>
        <w:t>rename</w:t>
      </w:r>
      <w:proofErr w:type="spellEnd"/>
      <w:r>
        <w:t xml:space="preserve"> TPD </w:t>
      </w:r>
      <w:proofErr w:type="spellStart"/>
      <w:r>
        <w:t>elements</w:t>
      </w:r>
      <w:proofErr w:type="spellEnd"/>
      <w:r>
        <w:t xml:space="preserve"> script</w:t>
      </w:r>
    </w:p>
    <w:p w14:paraId="2213D5EA" w14:textId="77777777" w:rsidR="00942923" w:rsidRDefault="00942923" w:rsidP="00942923">
      <w:pPr>
        <w:keepNext/>
      </w:pPr>
      <w:r w:rsidRPr="00942923">
        <w:rPr>
          <w:noProof/>
        </w:rPr>
        <w:drawing>
          <wp:inline distT="0" distB="0" distL="0" distR="0" wp14:anchorId="5CE4E443" wp14:editId="5415B39B">
            <wp:extent cx="3857625" cy="1733550"/>
            <wp:effectExtent l="0" t="0" r="9525" b="0"/>
            <wp:docPr id="121547940" name="Afbeelding 1" descr="Image with text, screenshot, rid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47940" name="Afbeelding 1" descr="Afbeelding met tekst, schermopname, rit&#10;&#10;Automatisch gegenereerde beschrijving"/>
                    <pic:cNvPicPr/>
                  </pic:nvPicPr>
                  <pic:blipFill>
                    <a:blip r:embed="rId22"/>
                    <a:stretch>
                      <a:fillRect/>
                    </a:stretch>
                  </pic:blipFill>
                  <pic:spPr>
                    <a:xfrm>
                      <a:off x="0" y="0"/>
                      <a:ext cx="3857625" cy="1733550"/>
                    </a:xfrm>
                    <a:prstGeom prst="rect">
                      <a:avLst/>
                    </a:prstGeom>
                  </pic:spPr>
                </pic:pic>
              </a:graphicData>
            </a:graphic>
          </wp:inline>
        </w:drawing>
      </w:r>
    </w:p>
    <w:p w14:paraId="4D04A858" w14:textId="72A173DB" w:rsidR="002173F2" w:rsidRPr="00903BB0" w:rsidRDefault="00942923" w:rsidP="00942923">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11</w:t>
      </w:r>
      <w:r w:rsidR="00BD5063">
        <w:rPr>
          <w:noProof/>
        </w:rPr>
        <w:fldChar w:fldCharType="end"/>
      </w:r>
      <w:r w:rsidRPr="00903BB0">
        <w:rPr>
          <w:lang w:val="en-US"/>
        </w:rPr>
        <w:t>: In the input screen, you can enter the new ID</w:t>
      </w:r>
    </w:p>
    <w:p w14:paraId="3B5006F6" w14:textId="4FE0426F" w:rsidR="00942923" w:rsidRPr="00903BB0" w:rsidRDefault="00942923" w:rsidP="00942923">
      <w:pPr>
        <w:rPr>
          <w:lang w:val="en-US"/>
        </w:rPr>
      </w:pPr>
      <w:r w:rsidRPr="00903BB0">
        <w:rPr>
          <w:lang w:val="en-US"/>
        </w:rPr>
        <w:t>All TPD elements are renamed by the script.</w:t>
      </w:r>
    </w:p>
    <w:p w14:paraId="598F0B7B" w14:textId="77777777" w:rsidR="00942923" w:rsidRPr="00903BB0" w:rsidRDefault="00942923" w:rsidP="00942923">
      <w:pPr>
        <w:rPr>
          <w:lang w:val="en-US"/>
        </w:rPr>
      </w:pPr>
    </w:p>
    <w:p w14:paraId="680881D2" w14:textId="58971E46" w:rsidR="00F108F9" w:rsidRPr="00F108F9" w:rsidRDefault="00F108F9" w:rsidP="00F108F9">
      <w:pPr>
        <w:pStyle w:val="Kop3"/>
      </w:pPr>
      <w:bookmarkStart w:id="12" w:name="_Toc151460317"/>
      <w:r>
        <w:lastRenderedPageBreak/>
        <w:t>Clean-up DEMO model</w:t>
      </w:r>
      <w:bookmarkEnd w:id="12"/>
    </w:p>
    <w:p w14:paraId="6DEDE6E1" w14:textId="77777777" w:rsidR="004358AF" w:rsidRDefault="004358AF" w:rsidP="004358AF">
      <w:pPr>
        <w:keepNext/>
      </w:pPr>
      <w:r>
        <w:rPr>
          <w:noProof/>
        </w:rPr>
        <w:drawing>
          <wp:inline distT="0" distB="0" distL="0" distR="0" wp14:anchorId="00C79678" wp14:editId="19AD8ED8">
            <wp:extent cx="6097270" cy="102933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97270" cy="1029335"/>
                    </a:xfrm>
                    <a:prstGeom prst="rect">
                      <a:avLst/>
                    </a:prstGeom>
                  </pic:spPr>
                </pic:pic>
              </a:graphicData>
            </a:graphic>
          </wp:inline>
        </w:drawing>
      </w:r>
    </w:p>
    <w:p w14:paraId="1C19F7C4" w14:textId="172202F6" w:rsidR="004358AF" w:rsidRPr="004358AF" w:rsidRDefault="004358AF" w:rsidP="004358AF">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12</w:t>
      </w:r>
      <w:r>
        <w:fldChar w:fldCharType="end"/>
      </w:r>
      <w:r w:rsidRPr="00903BB0">
        <w:rPr>
          <w:lang w:val="en-US"/>
        </w:rPr>
        <w:t>: script: "Clean up DEMO model"</w:t>
      </w:r>
    </w:p>
    <w:p w14:paraId="7A26AC4A" w14:textId="5A6CB4F0" w:rsidR="004358AF" w:rsidRPr="00903BB0" w:rsidRDefault="004358AF" w:rsidP="004358AF">
      <w:pPr>
        <w:rPr>
          <w:lang w:val="en-US"/>
        </w:rPr>
      </w:pPr>
      <w:r w:rsidRPr="00903BB0">
        <w:rPr>
          <w:lang w:val="en-US"/>
        </w:rPr>
        <w:t xml:space="preserve">Select the package that needs to be cleaned up. With right mouse click, Specialize and Scripts you can select the "Clean up DEMO model". A system output window opens and shows the steps performed up to and including "Finished </w:t>
      </w:r>
      <w:proofErr w:type="spellStart"/>
      <w:r w:rsidRPr="00903BB0">
        <w:rPr>
          <w:lang w:val="en-US"/>
        </w:rPr>
        <w:t>clean up</w:t>
      </w:r>
      <w:proofErr w:type="spellEnd"/>
      <w:r w:rsidRPr="00903BB0">
        <w:rPr>
          <w:lang w:val="en-US"/>
        </w:rPr>
        <w:t xml:space="preserve"> for package &lt;package name&gt;".</w:t>
      </w:r>
    </w:p>
    <w:p w14:paraId="30B44DAE" w14:textId="1014E17C" w:rsidR="00B049EB" w:rsidRPr="00903BB0" w:rsidRDefault="00B049EB" w:rsidP="004358AF">
      <w:pPr>
        <w:rPr>
          <w:lang w:val="en-US"/>
        </w:rPr>
      </w:pPr>
    </w:p>
    <w:p w14:paraId="0C1AFA49" w14:textId="4787DBBE" w:rsidR="00B049EB" w:rsidRPr="00903BB0" w:rsidRDefault="00B049EB" w:rsidP="004358AF">
      <w:pPr>
        <w:rPr>
          <w:lang w:val="en-US"/>
        </w:rPr>
      </w:pPr>
      <w:r w:rsidRPr="00903BB0">
        <w:rPr>
          <w:lang w:val="en-US"/>
        </w:rPr>
        <w:t xml:space="preserve">This version also creates the package for elements where the package is not yet present. And for the Action Rules, he looks at the Alias and takes the first two positions for the transaction type number. In AM, he creates an ARS package and a </w:t>
      </w:r>
      <w:proofErr w:type="spellStart"/>
      <w:r w:rsidRPr="00903BB0">
        <w:rPr>
          <w:lang w:val="en-US"/>
        </w:rPr>
        <w:t>TKxx</w:t>
      </w:r>
      <w:proofErr w:type="spellEnd"/>
      <w:r w:rsidRPr="00903BB0">
        <w:rPr>
          <w:lang w:val="en-US"/>
        </w:rPr>
        <w:t xml:space="preserve"> package for each transaction type, where xx stands for the relevant transaction type number. Within each </w:t>
      </w:r>
      <w:proofErr w:type="spellStart"/>
      <w:r w:rsidRPr="00903BB0">
        <w:rPr>
          <w:lang w:val="en-US"/>
        </w:rPr>
        <w:t>TKxx</w:t>
      </w:r>
      <w:proofErr w:type="spellEnd"/>
      <w:r w:rsidRPr="00903BB0">
        <w:rPr>
          <w:lang w:val="en-US"/>
        </w:rPr>
        <w:t xml:space="preserve"> package, he creates two packages: Initiator and Executor if the name of the AR is also provided with the relevant coordination act. Depending on who is responsible for the ARS in question, it will be placed in that package.</w:t>
      </w:r>
    </w:p>
    <w:p w14:paraId="0CF0F6EF" w14:textId="77777777" w:rsidR="00470077" w:rsidRDefault="00470077" w:rsidP="00470077">
      <w:pPr>
        <w:keepNext/>
      </w:pPr>
      <w:r>
        <w:rPr>
          <w:noProof/>
        </w:rPr>
        <w:drawing>
          <wp:inline distT="0" distB="0" distL="0" distR="0" wp14:anchorId="19726773" wp14:editId="54F77860">
            <wp:extent cx="4429125" cy="3105150"/>
            <wp:effectExtent l="0" t="0" r="9525" b="0"/>
            <wp:docPr id="45" name="Afbeelding 45" descr="Image with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Afbeelding 45" descr="Afbeelding met tekst&#10;&#10;Automatisch gegenereerde beschrijving"/>
                    <pic:cNvPicPr/>
                  </pic:nvPicPr>
                  <pic:blipFill>
                    <a:blip r:embed="rId24"/>
                    <a:stretch>
                      <a:fillRect/>
                    </a:stretch>
                  </pic:blipFill>
                  <pic:spPr>
                    <a:xfrm>
                      <a:off x="0" y="0"/>
                      <a:ext cx="4429125" cy="3105150"/>
                    </a:xfrm>
                    <a:prstGeom prst="rect">
                      <a:avLst/>
                    </a:prstGeom>
                  </pic:spPr>
                </pic:pic>
              </a:graphicData>
            </a:graphic>
          </wp:inline>
        </w:drawing>
      </w:r>
    </w:p>
    <w:p w14:paraId="70546EFB" w14:textId="072A9B2B" w:rsidR="00470077" w:rsidRPr="00903BB0" w:rsidRDefault="00470077" w:rsidP="00470077">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13</w:t>
      </w:r>
      <w:r w:rsidR="00BD5063">
        <w:rPr>
          <w:noProof/>
        </w:rPr>
        <w:fldChar w:fldCharType="end"/>
      </w:r>
      <w:r w:rsidRPr="00903BB0">
        <w:rPr>
          <w:lang w:val="en-US"/>
        </w:rPr>
        <w:t xml:space="preserve">: result clean-up </w:t>
      </w:r>
      <w:proofErr w:type="spellStart"/>
      <w:r w:rsidRPr="00903BB0">
        <w:rPr>
          <w:lang w:val="en-US"/>
        </w:rPr>
        <w:t>ARS'n</w:t>
      </w:r>
      <w:proofErr w:type="spellEnd"/>
    </w:p>
    <w:p w14:paraId="1855FD72" w14:textId="77777777" w:rsidR="006959F4" w:rsidRPr="00903BB0" w:rsidRDefault="006959F4">
      <w:pPr>
        <w:spacing w:after="200"/>
        <w:rPr>
          <w:rFonts w:asciiTheme="majorHAnsi" w:eastAsia="Times New Roman" w:hAnsiTheme="majorHAnsi" w:cs="Times New Roman"/>
          <w:i/>
          <w:sz w:val="24"/>
          <w:lang w:val="en-US"/>
        </w:rPr>
      </w:pPr>
      <w:r w:rsidRPr="00903BB0">
        <w:rPr>
          <w:lang w:val="en-US"/>
        </w:rPr>
        <w:br w:type="page"/>
      </w:r>
    </w:p>
    <w:p w14:paraId="4AB1E536" w14:textId="7F6B6904" w:rsidR="001706D3" w:rsidRPr="00903BB0" w:rsidRDefault="006959F4" w:rsidP="001706D3">
      <w:pPr>
        <w:pStyle w:val="Kop3"/>
        <w:rPr>
          <w:lang w:val="en-US"/>
        </w:rPr>
      </w:pPr>
      <w:bookmarkStart w:id="13" w:name="_Toc151460318"/>
      <w:r w:rsidRPr="00903BB0">
        <w:rPr>
          <w:lang w:val="en-US"/>
        </w:rPr>
        <w:lastRenderedPageBreak/>
        <w:t>Update ARS</w:t>
      </w:r>
      <w:bookmarkEnd w:id="13"/>
    </w:p>
    <w:p w14:paraId="081F4AE3" w14:textId="77777777" w:rsidR="006959F4" w:rsidRPr="00903BB0" w:rsidRDefault="006959F4" w:rsidP="001706D3">
      <w:pPr>
        <w:pStyle w:val="Kop3"/>
        <w:rPr>
          <w:lang w:val="en-US"/>
        </w:rPr>
      </w:pPr>
    </w:p>
    <w:p w14:paraId="7B35F358" w14:textId="10C87E5D" w:rsidR="006959F4" w:rsidRPr="00903BB0" w:rsidRDefault="006959F4" w:rsidP="006959F4">
      <w:pPr>
        <w:rPr>
          <w:lang w:val="en-US"/>
        </w:rPr>
      </w:pPr>
      <w:r w:rsidRPr="00903BB0">
        <w:rPr>
          <w:lang w:val="en-US"/>
        </w:rPr>
        <w:t>The third and final script adds a composite diagram of the ARS type for all ARn present on the TPD and places the event, assess and response part on it and puts the standard text in English of these ARS types in the notes. All texts can then be adjusted manually if necessary.</w:t>
      </w:r>
    </w:p>
    <w:p w14:paraId="2C234C75" w14:textId="77777777" w:rsidR="006959F4" w:rsidRPr="00903BB0" w:rsidRDefault="006959F4" w:rsidP="006959F4">
      <w:pPr>
        <w:rPr>
          <w:lang w:val="en-US"/>
        </w:rPr>
      </w:pPr>
    </w:p>
    <w:p w14:paraId="7007A30A" w14:textId="35FC5B73" w:rsidR="006959F4" w:rsidRPr="00903BB0" w:rsidRDefault="00FC766E" w:rsidP="006959F4">
      <w:pPr>
        <w:rPr>
          <w:lang w:val="en-US"/>
        </w:rPr>
      </w:pPr>
      <w:r w:rsidRPr="00903BB0">
        <w:rPr>
          <w:lang w:val="en-US"/>
        </w:rPr>
        <w:t>Since important parameters of these texts are based on the model, a good naming convention is very important. Of course, this convention adheres to the basics as stated in DEMOSL (version: 4.7.2). In a subsequent version of the MDG, these will also be used to check for modelling rules.</w:t>
      </w:r>
    </w:p>
    <w:p w14:paraId="6581F86B" w14:textId="77777777" w:rsidR="006959F4" w:rsidRPr="00903BB0" w:rsidRDefault="006959F4" w:rsidP="006959F4">
      <w:pPr>
        <w:rPr>
          <w:lang w:val="en-US"/>
        </w:rPr>
      </w:pPr>
    </w:p>
    <w:p w14:paraId="72AE2C3A" w14:textId="2C47D4FF" w:rsidR="006959F4" w:rsidRPr="00903BB0" w:rsidRDefault="006959F4" w:rsidP="006959F4">
      <w:pPr>
        <w:rPr>
          <w:lang w:val="en-US"/>
        </w:rPr>
      </w:pPr>
      <w:r w:rsidRPr="00903BB0">
        <w:rPr>
          <w:lang w:val="en-US"/>
        </w:rPr>
        <w:t xml:space="preserve">The time to run the script is when all ARs have been placed on the TPD of </w:t>
      </w:r>
      <w:proofErr w:type="spellStart"/>
      <w:r w:rsidRPr="00903BB0">
        <w:rPr>
          <w:lang w:val="en-US"/>
        </w:rPr>
        <w:t>TKxx</w:t>
      </w:r>
      <w:proofErr w:type="spellEnd"/>
      <w:r w:rsidRPr="00903BB0">
        <w:rPr>
          <w:lang w:val="en-US"/>
        </w:rPr>
        <w:t>.</w:t>
      </w:r>
    </w:p>
    <w:p w14:paraId="2CFABF09" w14:textId="3E866096" w:rsidR="0007642D" w:rsidRPr="00903BB0" w:rsidRDefault="00370723" w:rsidP="006959F4">
      <w:pPr>
        <w:rPr>
          <w:lang w:val="en-US"/>
        </w:rPr>
      </w:pPr>
      <w:r w:rsidRPr="00903BB0">
        <w:rPr>
          <w:lang w:val="en-US"/>
        </w:rPr>
        <w:t>Naming convention:</w:t>
      </w:r>
    </w:p>
    <w:p w14:paraId="01FCF012" w14:textId="77777777" w:rsidR="0007642D" w:rsidRPr="00903BB0" w:rsidRDefault="0007642D" w:rsidP="006959F4">
      <w:pPr>
        <w:rPr>
          <w:lang w:val="en-US"/>
        </w:rPr>
      </w:pPr>
    </w:p>
    <w:p w14:paraId="41CB34AA" w14:textId="46017E73" w:rsidR="0007642D" w:rsidRPr="0007642D" w:rsidRDefault="0007642D" w:rsidP="006959F4">
      <w:pPr>
        <w:rPr>
          <w:lang w:val="en-US"/>
        </w:rPr>
      </w:pPr>
      <w:r w:rsidRPr="00903BB0">
        <w:rPr>
          <w:lang w:val="en-US"/>
        </w:rPr>
        <w:t>Transaction Kind Name, name van TK: [</w:t>
      </w:r>
      <w:proofErr w:type="spellStart"/>
      <w:r w:rsidRPr="00903BB0">
        <w:rPr>
          <w:lang w:val="en-US"/>
        </w:rPr>
        <w:t>casekind</w:t>
      </w:r>
      <w:proofErr w:type="spellEnd"/>
      <w:r w:rsidRPr="00903BB0">
        <w:rPr>
          <w:lang w:val="en-US"/>
        </w:rPr>
        <w:t>] &lt;production -</w:t>
      </w:r>
      <w:proofErr w:type="spellStart"/>
      <w:r w:rsidRPr="00903BB0">
        <w:rPr>
          <w:lang w:val="en-US"/>
        </w:rPr>
        <w:t>ing</w:t>
      </w:r>
      <w:proofErr w:type="spellEnd"/>
      <w:r w:rsidRPr="00903BB0">
        <w:rPr>
          <w:lang w:val="en-US"/>
        </w:rPr>
        <w:t xml:space="preserve"> verb&gt;</w:t>
      </w:r>
    </w:p>
    <w:p w14:paraId="5DEB798B" w14:textId="6028C049" w:rsidR="00FC766E" w:rsidRDefault="0007642D" w:rsidP="006959F4">
      <w:pPr>
        <w:rPr>
          <w:lang w:val="en-US"/>
        </w:rPr>
      </w:pPr>
      <w:r w:rsidRPr="00903BB0">
        <w:rPr>
          <w:lang w:val="en-US"/>
        </w:rPr>
        <w:t>Transaction Kind Number, alias van TK: &lt;xx&gt;</w:t>
      </w:r>
    </w:p>
    <w:p w14:paraId="5103B6E3" w14:textId="3D26D22F" w:rsidR="0007642D" w:rsidRDefault="0007642D" w:rsidP="006959F4">
      <w:pPr>
        <w:rPr>
          <w:lang w:val="en-US"/>
        </w:rPr>
      </w:pPr>
      <w:r w:rsidRPr="00903BB0">
        <w:rPr>
          <w:lang w:val="en-US"/>
        </w:rPr>
        <w:t>TAR(xx) Name: [</w:t>
      </w:r>
      <w:proofErr w:type="spellStart"/>
      <w:r w:rsidRPr="00903BB0">
        <w:rPr>
          <w:lang w:val="en-US"/>
        </w:rPr>
        <w:t>casekind</w:t>
      </w:r>
      <w:proofErr w:type="spellEnd"/>
      <w:r w:rsidRPr="00903BB0">
        <w:rPr>
          <w:lang w:val="en-US"/>
        </w:rPr>
        <w:t>] &lt;production nominal&gt;</w:t>
      </w:r>
    </w:p>
    <w:p w14:paraId="3F032179" w14:textId="3F585F9D" w:rsidR="0007642D" w:rsidRDefault="0007642D" w:rsidP="006959F4">
      <w:pPr>
        <w:rPr>
          <w:lang w:val="en-US"/>
        </w:rPr>
      </w:pPr>
      <w:r w:rsidRPr="00903BB0">
        <w:rPr>
          <w:lang w:val="en-US"/>
        </w:rPr>
        <w:t>Executing Actor Role: [</w:t>
      </w:r>
      <w:proofErr w:type="spellStart"/>
      <w:r w:rsidRPr="00903BB0">
        <w:rPr>
          <w:lang w:val="en-US"/>
        </w:rPr>
        <w:t>casekind</w:t>
      </w:r>
      <w:proofErr w:type="spellEnd"/>
      <w:r w:rsidRPr="00903BB0">
        <w:rPr>
          <w:lang w:val="en-US"/>
        </w:rPr>
        <w:t>] &lt;production nominal&gt;</w:t>
      </w:r>
    </w:p>
    <w:p w14:paraId="3A7E0AC9" w14:textId="52B0A33E" w:rsidR="0007642D" w:rsidRDefault="0007642D" w:rsidP="006959F4">
      <w:pPr>
        <w:rPr>
          <w:lang w:val="en-US"/>
        </w:rPr>
      </w:pPr>
      <w:r w:rsidRPr="00903BB0">
        <w:rPr>
          <w:lang w:val="en-US"/>
        </w:rPr>
        <w:t>Product Kind Name&lt; name van PK: the [</w:t>
      </w:r>
      <w:proofErr w:type="spellStart"/>
      <w:r w:rsidRPr="00903BB0">
        <w:rPr>
          <w:lang w:val="en-US"/>
        </w:rPr>
        <w:t>casekind</w:t>
      </w:r>
      <w:proofErr w:type="spellEnd"/>
      <w:r w:rsidRPr="00903BB0">
        <w:rPr>
          <w:lang w:val="en-US"/>
        </w:rPr>
        <w:t>] is &lt;production past tense&gt;</w:t>
      </w:r>
    </w:p>
    <w:p w14:paraId="2D7950FA" w14:textId="5AAA028A" w:rsidR="0007642D" w:rsidRDefault="0007642D" w:rsidP="006959F4">
      <w:pPr>
        <w:rPr>
          <w:lang w:val="en-US"/>
        </w:rPr>
      </w:pPr>
      <w:r w:rsidRPr="00903BB0">
        <w:rPr>
          <w:lang w:val="en-US"/>
        </w:rPr>
        <w:t>Action Rule Name: contains the coordination act</w:t>
      </w:r>
    </w:p>
    <w:p w14:paraId="2522B3CF" w14:textId="2865A3EE" w:rsidR="0007642D" w:rsidRDefault="0007642D" w:rsidP="006959F4">
      <w:pPr>
        <w:rPr>
          <w:lang w:val="en-US"/>
        </w:rPr>
      </w:pPr>
      <w:r w:rsidRPr="00903BB0">
        <w:rPr>
          <w:lang w:val="en-US"/>
        </w:rPr>
        <w:t xml:space="preserve">Action Rule Alias: </w:t>
      </w:r>
      <w:proofErr w:type="spellStart"/>
      <w:r w:rsidRPr="00903BB0">
        <w:rPr>
          <w:lang w:val="en-US"/>
        </w:rPr>
        <w:t>xx.ii</w:t>
      </w:r>
      <w:proofErr w:type="spellEnd"/>
      <w:r w:rsidRPr="00903BB0">
        <w:rPr>
          <w:lang w:val="en-US"/>
        </w:rPr>
        <w:t xml:space="preserve"> where ii is the ARS-type number with:</w:t>
      </w:r>
    </w:p>
    <w:p w14:paraId="7894CC38" w14:textId="77777777" w:rsidR="00370723" w:rsidRDefault="00370723" w:rsidP="006959F4">
      <w:pPr>
        <w:rPr>
          <w:lang w:val="en-US"/>
        </w:rPr>
      </w:pPr>
    </w:p>
    <w:p w14:paraId="70200CE8" w14:textId="68D25B9C" w:rsidR="0007642D" w:rsidRDefault="0007642D" w:rsidP="006959F4">
      <w:pPr>
        <w:rPr>
          <w:lang w:val="en-US"/>
        </w:rPr>
      </w:pPr>
      <w:r w:rsidRPr="00903BB0">
        <w:rPr>
          <w:lang w:val="en-US"/>
        </w:rPr>
        <w:tab/>
        <w:t>01: response to request, request other TKs</w:t>
      </w:r>
    </w:p>
    <w:p w14:paraId="4CB6590C" w14:textId="3082BD0C" w:rsidR="0007642D" w:rsidRDefault="0007642D" w:rsidP="006959F4">
      <w:pPr>
        <w:rPr>
          <w:lang w:val="en-US"/>
        </w:rPr>
      </w:pPr>
      <w:r w:rsidRPr="00903BB0">
        <w:rPr>
          <w:lang w:val="en-US"/>
        </w:rPr>
        <w:tab/>
        <w:t>02: response to request, respond with decline or promise</w:t>
      </w:r>
    </w:p>
    <w:p w14:paraId="64560A3C" w14:textId="791024AA" w:rsidR="0007642D" w:rsidRDefault="0007642D" w:rsidP="006959F4">
      <w:pPr>
        <w:rPr>
          <w:lang w:val="en-US"/>
        </w:rPr>
      </w:pPr>
      <w:r w:rsidRPr="00903BB0">
        <w:rPr>
          <w:lang w:val="en-US"/>
        </w:rPr>
        <w:tab/>
        <w:t>03: response to promise, request other TKs</w:t>
      </w:r>
    </w:p>
    <w:p w14:paraId="30036AE3" w14:textId="5906C985" w:rsidR="0007642D" w:rsidRDefault="0007642D" w:rsidP="006959F4">
      <w:pPr>
        <w:rPr>
          <w:lang w:val="en-US"/>
        </w:rPr>
      </w:pPr>
      <w:r w:rsidRPr="00903BB0">
        <w:rPr>
          <w:lang w:val="en-US"/>
        </w:rPr>
        <w:tab/>
        <w:t>04: response to promise, respond with execute and declare</w:t>
      </w:r>
    </w:p>
    <w:p w14:paraId="051C7888" w14:textId="5BDD9E0C" w:rsidR="00370723" w:rsidRDefault="00370723" w:rsidP="006959F4">
      <w:pPr>
        <w:rPr>
          <w:lang w:val="en-US"/>
        </w:rPr>
      </w:pPr>
      <w:r w:rsidRPr="00903BB0">
        <w:rPr>
          <w:lang w:val="en-US"/>
        </w:rPr>
        <w:tab/>
        <w:t>05: response to declare, respond with accept or reject</w:t>
      </w:r>
    </w:p>
    <w:p w14:paraId="3F89117B" w14:textId="77777777" w:rsidR="00370723" w:rsidRDefault="00370723" w:rsidP="006959F4">
      <w:pPr>
        <w:rPr>
          <w:lang w:val="en-US"/>
        </w:rPr>
      </w:pPr>
    </w:p>
    <w:p w14:paraId="5C4293E5" w14:textId="04ACCB37" w:rsidR="00370723" w:rsidRDefault="00370723" w:rsidP="006959F4">
      <w:pPr>
        <w:rPr>
          <w:lang w:val="en-US"/>
        </w:rPr>
      </w:pPr>
      <w:r w:rsidRPr="00903BB0">
        <w:rPr>
          <w:lang w:val="en-US"/>
        </w:rPr>
        <w:tab/>
        <w:t>06: response to revoke request, respond with allow or refuse</w:t>
      </w:r>
    </w:p>
    <w:p w14:paraId="3F4F7295" w14:textId="1B1966FF" w:rsidR="00370723" w:rsidRDefault="00370723" w:rsidP="006959F4">
      <w:pPr>
        <w:rPr>
          <w:lang w:val="en-US"/>
        </w:rPr>
      </w:pPr>
      <w:r w:rsidRPr="00903BB0">
        <w:rPr>
          <w:lang w:val="en-US"/>
        </w:rPr>
        <w:tab/>
        <w:t>07: response to revoke promise, respond with allow or refuse</w:t>
      </w:r>
    </w:p>
    <w:p w14:paraId="2D9F35CB" w14:textId="6688B692" w:rsidR="00370723" w:rsidRDefault="00370723" w:rsidP="006959F4">
      <w:pPr>
        <w:rPr>
          <w:lang w:val="en-US"/>
        </w:rPr>
      </w:pPr>
      <w:r w:rsidRPr="00903BB0">
        <w:rPr>
          <w:lang w:val="en-US"/>
        </w:rPr>
        <w:tab/>
        <w:t>08: response to revoke declare, respond with allow or refuse</w:t>
      </w:r>
    </w:p>
    <w:p w14:paraId="58A13B76" w14:textId="38D8A968" w:rsidR="00370723" w:rsidRDefault="00370723" w:rsidP="006959F4">
      <w:pPr>
        <w:rPr>
          <w:lang w:val="en-US"/>
        </w:rPr>
      </w:pPr>
      <w:r w:rsidRPr="00903BB0">
        <w:rPr>
          <w:lang w:val="en-US"/>
        </w:rPr>
        <w:tab/>
        <w:t>09: response to revoke accept, respond with allow or refuse</w:t>
      </w:r>
    </w:p>
    <w:p w14:paraId="58FA5EC5" w14:textId="77777777" w:rsidR="00370723" w:rsidRDefault="00370723" w:rsidP="006959F4">
      <w:pPr>
        <w:rPr>
          <w:lang w:val="en-US"/>
        </w:rPr>
      </w:pPr>
    </w:p>
    <w:p w14:paraId="1DB0C91F" w14:textId="02197553" w:rsidR="00370723" w:rsidRDefault="00370723" w:rsidP="006959F4">
      <w:pPr>
        <w:rPr>
          <w:lang w:val="en-US"/>
        </w:rPr>
      </w:pPr>
      <w:r w:rsidRPr="00903BB0">
        <w:rPr>
          <w:lang w:val="en-US"/>
        </w:rPr>
        <w:tab/>
        <w:t xml:space="preserve">10: response to request </w:t>
      </w:r>
      <w:proofErr w:type="spellStart"/>
      <w:r w:rsidRPr="00903BB0">
        <w:rPr>
          <w:lang w:val="en-US"/>
        </w:rPr>
        <w:t>selfstarter</w:t>
      </w:r>
      <w:proofErr w:type="spellEnd"/>
      <w:r w:rsidRPr="00903BB0">
        <w:rPr>
          <w:lang w:val="en-US"/>
        </w:rPr>
        <w:t>, respond with decline or promise</w:t>
      </w:r>
    </w:p>
    <w:p w14:paraId="692479B0" w14:textId="1EB6AC56" w:rsidR="00370723" w:rsidRDefault="00370723" w:rsidP="006959F4">
      <w:pPr>
        <w:rPr>
          <w:lang w:val="en-US"/>
        </w:rPr>
      </w:pPr>
      <w:r w:rsidRPr="00903BB0">
        <w:rPr>
          <w:lang w:val="en-US"/>
        </w:rPr>
        <w:tab/>
        <w:t xml:space="preserve">11: response to promise </w:t>
      </w:r>
      <w:proofErr w:type="spellStart"/>
      <w:r w:rsidRPr="00903BB0">
        <w:rPr>
          <w:lang w:val="en-US"/>
        </w:rPr>
        <w:t>selfstarter</w:t>
      </w:r>
      <w:proofErr w:type="spellEnd"/>
      <w:r w:rsidRPr="00903BB0">
        <w:rPr>
          <w:lang w:val="en-US"/>
        </w:rPr>
        <w:t>, respond with request other TKs</w:t>
      </w:r>
    </w:p>
    <w:p w14:paraId="0FA7DCEE" w14:textId="1BC9F52F" w:rsidR="00370723" w:rsidRDefault="00370723" w:rsidP="006959F4">
      <w:pPr>
        <w:rPr>
          <w:lang w:val="en-US"/>
        </w:rPr>
      </w:pPr>
      <w:r w:rsidRPr="00903BB0">
        <w:rPr>
          <w:lang w:val="en-US"/>
        </w:rPr>
        <w:tab/>
        <w:t xml:space="preserve">12: response to promise </w:t>
      </w:r>
      <w:proofErr w:type="spellStart"/>
      <w:r w:rsidRPr="00903BB0">
        <w:rPr>
          <w:lang w:val="en-US"/>
        </w:rPr>
        <w:t>selfstarter</w:t>
      </w:r>
      <w:proofErr w:type="spellEnd"/>
      <w:r w:rsidRPr="00903BB0">
        <w:rPr>
          <w:lang w:val="en-US"/>
        </w:rPr>
        <w:t>, respond with execute and declare</w:t>
      </w:r>
    </w:p>
    <w:p w14:paraId="161F73F5" w14:textId="0F56E285" w:rsidR="00370723" w:rsidRDefault="00370723" w:rsidP="006959F4">
      <w:pPr>
        <w:rPr>
          <w:lang w:val="en-US"/>
        </w:rPr>
      </w:pPr>
      <w:r w:rsidRPr="00903BB0">
        <w:rPr>
          <w:lang w:val="en-US"/>
        </w:rPr>
        <w:tab/>
        <w:t xml:space="preserve">13: response to declare </w:t>
      </w:r>
      <w:proofErr w:type="spellStart"/>
      <w:r w:rsidRPr="00903BB0">
        <w:rPr>
          <w:lang w:val="en-US"/>
        </w:rPr>
        <w:t>selfstarter</w:t>
      </w:r>
      <w:proofErr w:type="spellEnd"/>
      <w:r w:rsidRPr="00903BB0">
        <w:rPr>
          <w:lang w:val="en-US"/>
        </w:rPr>
        <w:t>, respond with accept or reject</w:t>
      </w:r>
    </w:p>
    <w:p w14:paraId="1DE016B2" w14:textId="6BACDFBA" w:rsidR="00370723" w:rsidRPr="00903BB0" w:rsidRDefault="00370723" w:rsidP="006959F4">
      <w:pPr>
        <w:rPr>
          <w:lang w:val="en-US"/>
        </w:rPr>
      </w:pPr>
      <w:r w:rsidRPr="00903BB0">
        <w:rPr>
          <w:lang w:val="en-US"/>
        </w:rPr>
        <w:lastRenderedPageBreak/>
        <w:t>By using the patterns from the toolbox, you automatically get the correct ARS types on your TPD. So with a normal transaction type: 1 to 9. In the case of a self-starting transaction type 6 to 13.</w:t>
      </w:r>
    </w:p>
    <w:p w14:paraId="2024C56F" w14:textId="77777777" w:rsidR="00370723" w:rsidRPr="00903BB0" w:rsidRDefault="00370723" w:rsidP="006959F4">
      <w:pPr>
        <w:rPr>
          <w:lang w:val="en-US"/>
        </w:rPr>
      </w:pPr>
    </w:p>
    <w:p w14:paraId="309DEBA8" w14:textId="434B5726" w:rsidR="00370723" w:rsidRPr="00903BB0" w:rsidRDefault="00370723" w:rsidP="006959F4">
      <w:pPr>
        <w:rPr>
          <w:lang w:val="en-US"/>
        </w:rPr>
      </w:pPr>
      <w:r w:rsidRPr="00903BB0">
        <w:rPr>
          <w:lang w:val="en-US"/>
        </w:rPr>
        <w:t xml:space="preserve">There is also the possibility to indicate an ARS type 14, but this is an empty shell and the text is placed here manually and </w:t>
      </w:r>
    </w:p>
    <w:p w14:paraId="16F73231" w14:textId="77777777" w:rsidR="00370723" w:rsidRPr="00903BB0" w:rsidRDefault="00370723" w:rsidP="006959F4">
      <w:pPr>
        <w:rPr>
          <w:lang w:val="en-US"/>
        </w:rPr>
      </w:pPr>
    </w:p>
    <w:p w14:paraId="1F7920A2" w14:textId="77777777" w:rsidR="00370723" w:rsidRPr="00903BB0" w:rsidRDefault="00370723" w:rsidP="006959F4">
      <w:pPr>
        <w:rPr>
          <w:lang w:val="en-US"/>
        </w:rPr>
      </w:pPr>
    </w:p>
    <w:p w14:paraId="56AB2605" w14:textId="77777777" w:rsidR="00FC766E" w:rsidRPr="00903BB0" w:rsidRDefault="00FC766E" w:rsidP="006959F4">
      <w:pPr>
        <w:rPr>
          <w:lang w:val="en-US"/>
        </w:rPr>
      </w:pPr>
    </w:p>
    <w:p w14:paraId="76A482BC" w14:textId="77777777" w:rsidR="006959F4" w:rsidRPr="00903BB0" w:rsidRDefault="006959F4">
      <w:pPr>
        <w:spacing w:after="200"/>
        <w:rPr>
          <w:lang w:val="en-US"/>
        </w:rPr>
      </w:pPr>
      <w:r w:rsidRPr="00903BB0">
        <w:rPr>
          <w:lang w:val="en-US"/>
        </w:rPr>
        <w:br w:type="page"/>
      </w:r>
    </w:p>
    <w:p w14:paraId="54CF9725" w14:textId="49920560" w:rsidR="0078404D" w:rsidRPr="00903BB0" w:rsidRDefault="0078404D" w:rsidP="0078404D">
      <w:pPr>
        <w:pStyle w:val="Kop2"/>
        <w:rPr>
          <w:lang w:val="en-US"/>
        </w:rPr>
      </w:pPr>
      <w:bookmarkStart w:id="14" w:name="_Toc151460319"/>
      <w:r w:rsidRPr="00903BB0">
        <w:rPr>
          <w:lang w:val="en-US"/>
        </w:rPr>
        <w:lastRenderedPageBreak/>
        <w:t>Value Types</w:t>
      </w:r>
      <w:bookmarkEnd w:id="14"/>
    </w:p>
    <w:p w14:paraId="308A8F44" w14:textId="33A52D53" w:rsidR="0078404D" w:rsidRPr="00903BB0" w:rsidRDefault="00BD1CD0" w:rsidP="0078404D">
      <w:pPr>
        <w:rPr>
          <w:lang w:val="en-US"/>
        </w:rPr>
      </w:pPr>
      <w:r w:rsidRPr="00903BB0">
        <w:rPr>
          <w:lang w:val="en-US"/>
        </w:rPr>
        <w:t>DEMO assumes an attribute type when it can be expressed in a value type, such as the Standard Index for units. The list as defined in the last DEMO-SL is included in the MDG. These coding datatypes are called "SI (Value Types)". Importing the MDG will set this up automatically. If that is not the case, you can define once on an OFD or an HD diagram. With a right mouse click on the diagram itself, select "properties". Select "Elements" and set the dropdown box from "language" to "SI (Value Types)".</w:t>
      </w:r>
    </w:p>
    <w:p w14:paraId="2FD64700" w14:textId="77777777" w:rsidR="00BD1CD0" w:rsidRDefault="00BD1CD0" w:rsidP="00BD1CD0">
      <w:pPr>
        <w:keepNext/>
      </w:pPr>
      <w:r>
        <w:rPr>
          <w:noProof/>
        </w:rPr>
        <w:drawing>
          <wp:inline distT="0" distB="0" distL="0" distR="0" wp14:anchorId="01AE1490" wp14:editId="1906384F">
            <wp:extent cx="6097270" cy="3717925"/>
            <wp:effectExtent l="0" t="0" r="0" b="0"/>
            <wp:docPr id="878741208" name="Afbeelding 1" descr="Image with text, screen recording, software, screen&#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741208" name="Afbeelding 1" descr="Afbeelding met tekst, schermopname, software, scherm&#10;&#10;Automatisch gegenereerde beschrijving"/>
                    <pic:cNvPicPr/>
                  </pic:nvPicPr>
                  <pic:blipFill>
                    <a:blip r:embed="rId25"/>
                    <a:stretch>
                      <a:fillRect/>
                    </a:stretch>
                  </pic:blipFill>
                  <pic:spPr>
                    <a:xfrm>
                      <a:off x="0" y="0"/>
                      <a:ext cx="6097270" cy="3717925"/>
                    </a:xfrm>
                    <a:prstGeom prst="rect">
                      <a:avLst/>
                    </a:prstGeom>
                  </pic:spPr>
                </pic:pic>
              </a:graphicData>
            </a:graphic>
          </wp:inline>
        </w:drawing>
      </w:r>
    </w:p>
    <w:p w14:paraId="6BF82150" w14:textId="7B6E6883" w:rsidR="00BD1CD0" w:rsidRPr="00903BB0" w:rsidRDefault="00BD1CD0" w:rsidP="00BD1CD0">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14</w:t>
      </w:r>
      <w:r w:rsidR="00BD5063">
        <w:rPr>
          <w:noProof/>
        </w:rPr>
        <w:fldChar w:fldCharType="end"/>
      </w:r>
      <w:r w:rsidRPr="00903BB0">
        <w:rPr>
          <w:lang w:val="en-US"/>
        </w:rPr>
        <w:t>: Set City Index for Value Types</w:t>
      </w:r>
    </w:p>
    <w:p w14:paraId="414A4553" w14:textId="77777777" w:rsidR="00614BFF" w:rsidRPr="00903BB0" w:rsidRDefault="00614BFF">
      <w:pPr>
        <w:spacing w:after="200"/>
        <w:rPr>
          <w:rFonts w:asciiTheme="majorHAnsi" w:eastAsia="Times New Roman" w:hAnsiTheme="majorHAnsi" w:cs="Times New Roman"/>
          <w:b/>
          <w:sz w:val="52"/>
          <w:lang w:val="en-US"/>
        </w:rPr>
      </w:pPr>
      <w:r w:rsidRPr="00903BB0">
        <w:rPr>
          <w:lang w:val="en-US"/>
        </w:rPr>
        <w:br w:type="page"/>
      </w:r>
    </w:p>
    <w:p w14:paraId="744FA7C7" w14:textId="5E8255C8" w:rsidR="00614BFF" w:rsidRPr="00903BB0" w:rsidRDefault="006028DE" w:rsidP="00614BFF">
      <w:pPr>
        <w:pStyle w:val="Kop2"/>
        <w:rPr>
          <w:lang w:val="en-US"/>
        </w:rPr>
      </w:pPr>
      <w:bookmarkStart w:id="15" w:name="_Toc151460320"/>
      <w:proofErr w:type="spellStart"/>
      <w:r w:rsidRPr="00903BB0">
        <w:rPr>
          <w:lang w:val="en-US"/>
        </w:rPr>
        <w:lastRenderedPageBreak/>
        <w:t>Importeren</w:t>
      </w:r>
      <w:proofErr w:type="spellEnd"/>
      <w:r w:rsidRPr="00903BB0">
        <w:rPr>
          <w:lang w:val="en-US"/>
        </w:rPr>
        <w:t xml:space="preserve"> predefined tagged values</w:t>
      </w:r>
      <w:bookmarkEnd w:id="15"/>
    </w:p>
    <w:p w14:paraId="19BF8651" w14:textId="58E45C5C" w:rsidR="00614BFF" w:rsidRPr="00614BFF" w:rsidRDefault="00614BFF" w:rsidP="00614BFF">
      <w:pPr>
        <w:rPr>
          <w:lang w:val="en-US"/>
        </w:rPr>
      </w:pPr>
      <w:r w:rsidRPr="00903BB0">
        <w:rPr>
          <w:lang w:val="en-US"/>
        </w:rPr>
        <w:t xml:space="preserve">The </w:t>
      </w:r>
      <w:proofErr w:type="spellStart"/>
      <w:r w:rsidRPr="00903BB0">
        <w:rPr>
          <w:lang w:val="en-US"/>
        </w:rPr>
        <w:t>shapescripts</w:t>
      </w:r>
      <w:proofErr w:type="spellEnd"/>
      <w:r w:rsidRPr="00903BB0">
        <w:rPr>
          <w:lang w:val="en-US"/>
        </w:rPr>
        <w:t xml:space="preserve"> use predefined tagged values that are not automatically included in the MDG. Go to Settings, Import Reference Data. Select the file "DEMO4_MDG_tagged_values" in the &lt;DEMO4 downloads&gt; location.</w:t>
      </w:r>
    </w:p>
    <w:p w14:paraId="706B8EF4" w14:textId="77777777" w:rsidR="00614BFF" w:rsidRDefault="00614BFF" w:rsidP="00614BFF">
      <w:pPr>
        <w:keepNext/>
      </w:pPr>
      <w:r>
        <w:rPr>
          <w:noProof/>
        </w:rPr>
        <w:drawing>
          <wp:inline distT="0" distB="0" distL="0" distR="0" wp14:anchorId="3231F08D" wp14:editId="40E628AA">
            <wp:extent cx="3686175" cy="4105275"/>
            <wp:effectExtent l="0" t="0" r="9525" b="9525"/>
            <wp:docPr id="597553114" name="Afbeelding 1" descr="Image with text, electronics, screen recording, softwar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553114" name="Afbeelding 1" descr="Afbeelding met tekst, elektronica, schermopname, software&#10;&#10;Automatisch gegenereerde beschrijving"/>
                    <pic:cNvPicPr/>
                  </pic:nvPicPr>
                  <pic:blipFill>
                    <a:blip r:embed="rId26"/>
                    <a:stretch>
                      <a:fillRect/>
                    </a:stretch>
                  </pic:blipFill>
                  <pic:spPr>
                    <a:xfrm>
                      <a:off x="0" y="0"/>
                      <a:ext cx="3686175" cy="4105275"/>
                    </a:xfrm>
                    <a:prstGeom prst="rect">
                      <a:avLst/>
                    </a:prstGeom>
                  </pic:spPr>
                </pic:pic>
              </a:graphicData>
            </a:graphic>
          </wp:inline>
        </w:drawing>
      </w:r>
    </w:p>
    <w:p w14:paraId="3A8D7AFA" w14:textId="02C8B95F" w:rsidR="00614BFF" w:rsidRPr="00905FB8" w:rsidRDefault="00614BFF" w:rsidP="00614BFF">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15</w:t>
      </w:r>
      <w:r>
        <w:rPr>
          <w:noProof/>
        </w:rPr>
        <w:fldChar w:fldCharType="end"/>
      </w:r>
      <w:r w:rsidRPr="00903BB0">
        <w:rPr>
          <w:lang w:val="en-US"/>
        </w:rPr>
        <w:t xml:space="preserve">: </w:t>
      </w:r>
      <w:proofErr w:type="spellStart"/>
      <w:r w:rsidRPr="00903BB0">
        <w:rPr>
          <w:lang w:val="en-US"/>
        </w:rPr>
        <w:t>Importeren</w:t>
      </w:r>
      <w:proofErr w:type="spellEnd"/>
      <w:r w:rsidRPr="00903BB0">
        <w:rPr>
          <w:lang w:val="en-US"/>
        </w:rPr>
        <w:t xml:space="preserve"> reference data: tagged values</w:t>
      </w:r>
    </w:p>
    <w:p w14:paraId="4B165FCA" w14:textId="77777777" w:rsidR="00B049EB" w:rsidRPr="00905FB8" w:rsidRDefault="00B049EB">
      <w:pPr>
        <w:spacing w:after="200"/>
        <w:rPr>
          <w:lang w:val="en-US"/>
        </w:rPr>
      </w:pPr>
      <w:r w:rsidRPr="00903BB0">
        <w:rPr>
          <w:lang w:val="en-US"/>
        </w:rPr>
        <w:br w:type="page"/>
      </w:r>
    </w:p>
    <w:p w14:paraId="6E264E9B" w14:textId="019543B9" w:rsidR="00B049EB" w:rsidRPr="00903BB0" w:rsidRDefault="00B049EB" w:rsidP="00B049EB">
      <w:pPr>
        <w:pStyle w:val="Kop2"/>
        <w:rPr>
          <w:lang w:val="en-US"/>
        </w:rPr>
      </w:pPr>
      <w:bookmarkStart w:id="16" w:name="_Toc151460321"/>
      <w:r w:rsidRPr="00903BB0">
        <w:rPr>
          <w:lang w:val="en-US"/>
        </w:rPr>
        <w:lastRenderedPageBreak/>
        <w:t>Operation DEMO4 MDG</w:t>
      </w:r>
      <w:bookmarkEnd w:id="16"/>
    </w:p>
    <w:p w14:paraId="5653CB53" w14:textId="2D3443BF" w:rsidR="00AD237F" w:rsidRPr="00903BB0" w:rsidRDefault="00AD237F" w:rsidP="00AD237F">
      <w:pPr>
        <w:pStyle w:val="Kop3"/>
        <w:rPr>
          <w:lang w:val="en-US"/>
        </w:rPr>
      </w:pPr>
    </w:p>
    <w:p w14:paraId="4917B015" w14:textId="57D3A959" w:rsidR="00AD237F" w:rsidRPr="00903BB0" w:rsidRDefault="00AD237F" w:rsidP="00AD237F">
      <w:pPr>
        <w:pStyle w:val="Kop3"/>
        <w:rPr>
          <w:lang w:val="en-US"/>
        </w:rPr>
      </w:pPr>
      <w:bookmarkStart w:id="17" w:name="_Toc151460322"/>
      <w:r w:rsidRPr="00903BB0">
        <w:rPr>
          <w:lang w:val="en-US"/>
        </w:rPr>
        <w:t>Introduction</w:t>
      </w:r>
      <w:bookmarkEnd w:id="17"/>
    </w:p>
    <w:p w14:paraId="6E1498EA" w14:textId="273B4431" w:rsidR="00AD237F" w:rsidRPr="00903BB0" w:rsidRDefault="00AD237F" w:rsidP="00AD237F">
      <w:pPr>
        <w:pStyle w:val="Kop3"/>
        <w:rPr>
          <w:lang w:val="en-US"/>
        </w:rPr>
      </w:pPr>
    </w:p>
    <w:p w14:paraId="27B3D6F5" w14:textId="52A3F658" w:rsidR="00AD237F" w:rsidRDefault="00AD237F" w:rsidP="00AD237F">
      <w:r w:rsidRPr="00903BB0">
        <w:rPr>
          <w:lang w:val="en-US"/>
        </w:rPr>
        <w:t xml:space="preserve">The operation of the DEMO4 MDG is set up per aspect model, per diagram type. </w:t>
      </w:r>
      <w:r>
        <w:t xml:space="preserve">The aspect </w:t>
      </w:r>
      <w:proofErr w:type="spellStart"/>
      <w:r>
        <w:t>models</w:t>
      </w:r>
      <w:proofErr w:type="spellEnd"/>
      <w:r>
        <w:t xml:space="preserve"> </w:t>
      </w:r>
      <w:proofErr w:type="spellStart"/>
      <w:r>
        <w:t>treated</w:t>
      </w:r>
      <w:proofErr w:type="spellEnd"/>
      <w:r>
        <w:t xml:space="preserve"> in order are:</w:t>
      </w:r>
    </w:p>
    <w:p w14:paraId="772E6FD2" w14:textId="3661A1A7" w:rsidR="00AD237F" w:rsidRPr="00903BB0" w:rsidRDefault="00AD237F" w:rsidP="00AD237F">
      <w:pPr>
        <w:pStyle w:val="Lijstalinea"/>
        <w:numPr>
          <w:ilvl w:val="0"/>
          <w:numId w:val="3"/>
        </w:numPr>
        <w:rPr>
          <w:lang w:val="en-US"/>
        </w:rPr>
      </w:pPr>
      <w:r w:rsidRPr="00903BB0">
        <w:rPr>
          <w:lang w:val="en-US"/>
        </w:rPr>
        <w:t>Cooperation Model (CM Cooperation Model)</w:t>
      </w:r>
    </w:p>
    <w:p w14:paraId="5A8343E1" w14:textId="553281CF" w:rsidR="00AD237F" w:rsidRDefault="00AD237F" w:rsidP="00AD237F">
      <w:pPr>
        <w:pStyle w:val="Lijstalinea"/>
        <w:numPr>
          <w:ilvl w:val="0"/>
          <w:numId w:val="3"/>
        </w:numPr>
      </w:pPr>
      <w:proofErr w:type="spellStart"/>
      <w:r>
        <w:t>Process</w:t>
      </w:r>
      <w:proofErr w:type="spellEnd"/>
      <w:r>
        <w:t xml:space="preserve"> Model (PM procesmodel)</w:t>
      </w:r>
    </w:p>
    <w:p w14:paraId="0DAAD31F" w14:textId="25BA72A3" w:rsidR="00AD237F" w:rsidRDefault="00AD237F" w:rsidP="00AD237F">
      <w:pPr>
        <w:pStyle w:val="Lijstalinea"/>
        <w:numPr>
          <w:ilvl w:val="0"/>
          <w:numId w:val="3"/>
        </w:numPr>
      </w:pPr>
      <w:proofErr w:type="spellStart"/>
      <w:r>
        <w:t>Fact</w:t>
      </w:r>
      <w:proofErr w:type="spellEnd"/>
      <w:r>
        <w:t xml:space="preserve"> Model (FM feitenmodel)</w:t>
      </w:r>
    </w:p>
    <w:p w14:paraId="7CCCA00B" w14:textId="445E8217" w:rsidR="00AD237F" w:rsidRDefault="00AD237F" w:rsidP="00AD237F">
      <w:pPr>
        <w:pStyle w:val="Lijstalinea"/>
        <w:numPr>
          <w:ilvl w:val="0"/>
          <w:numId w:val="3"/>
        </w:numPr>
        <w:rPr>
          <w:lang w:val="en-US"/>
        </w:rPr>
      </w:pPr>
      <w:r w:rsidRPr="00AD237F">
        <w:t>Action Model</w:t>
      </w:r>
    </w:p>
    <w:p w14:paraId="78B17E53" w14:textId="4D4CAA26" w:rsidR="00AD237F" w:rsidRDefault="00AD237F" w:rsidP="00AD237F">
      <w:pPr>
        <w:rPr>
          <w:lang w:val="en-US"/>
        </w:rPr>
      </w:pPr>
    </w:p>
    <w:p w14:paraId="11285D62" w14:textId="6192AC1F" w:rsidR="00AD237F" w:rsidRPr="00903BB0" w:rsidRDefault="00AD237F" w:rsidP="00AD237F">
      <w:pPr>
        <w:rPr>
          <w:lang w:val="en-US"/>
        </w:rPr>
      </w:pPr>
      <w:r w:rsidRPr="00903BB0">
        <w:rPr>
          <w:lang w:val="en-US"/>
        </w:rPr>
        <w:t>Within the aspect model, a diagram type HD (Auxiliary diagram) is included. This is not an official diagram type of DEMO4. However, it gives the possibility to visually create the objects and establish the relationships that follow from the other aspect models.</w:t>
      </w:r>
    </w:p>
    <w:p w14:paraId="52E213E7" w14:textId="46225B4F" w:rsidR="00AD237F" w:rsidRPr="00903BB0" w:rsidRDefault="00AD237F" w:rsidP="00AD237F">
      <w:pPr>
        <w:rPr>
          <w:lang w:val="en-US"/>
        </w:rPr>
      </w:pPr>
    </w:p>
    <w:p w14:paraId="2F15D019" w14:textId="64399E6B" w:rsidR="00AD237F" w:rsidRPr="00903BB0" w:rsidRDefault="00605AC1" w:rsidP="00AD237F">
      <w:pPr>
        <w:rPr>
          <w:lang w:val="en-US"/>
        </w:rPr>
      </w:pPr>
      <w:r w:rsidRPr="00903BB0">
        <w:rPr>
          <w:lang w:val="en-US"/>
        </w:rPr>
        <w:t>In a yet-to-be-released Addon, this part will be taken over in integrated scripts, eliminating the need for additional (double) modeling. The aspect models are then synchronized after each change on an aspect model.</w:t>
      </w:r>
    </w:p>
    <w:p w14:paraId="0FE9AE05" w14:textId="29894FA9" w:rsidR="00B049EB" w:rsidRPr="00903BB0" w:rsidRDefault="00B049EB" w:rsidP="000344DA">
      <w:pPr>
        <w:pStyle w:val="Kop3"/>
        <w:rPr>
          <w:lang w:val="en-US"/>
        </w:rPr>
      </w:pPr>
    </w:p>
    <w:p w14:paraId="13C1C57D" w14:textId="46CA5602" w:rsidR="000344DA" w:rsidRPr="00903BB0" w:rsidRDefault="000344DA" w:rsidP="000344DA">
      <w:pPr>
        <w:pStyle w:val="Kop3"/>
        <w:rPr>
          <w:lang w:val="en-US"/>
        </w:rPr>
      </w:pPr>
      <w:bookmarkStart w:id="18" w:name="_Toc151460323"/>
      <w:r w:rsidRPr="00903BB0">
        <w:rPr>
          <w:lang w:val="en-US"/>
        </w:rPr>
        <w:t>Cooperation Model (CM Cooperation Model)</w:t>
      </w:r>
      <w:bookmarkEnd w:id="18"/>
    </w:p>
    <w:p w14:paraId="5B525C06" w14:textId="01A12F18" w:rsidR="000344DA" w:rsidRPr="00903BB0" w:rsidRDefault="000344DA" w:rsidP="000344DA">
      <w:pPr>
        <w:pStyle w:val="Kop3"/>
        <w:rPr>
          <w:lang w:val="en-US"/>
        </w:rPr>
      </w:pPr>
    </w:p>
    <w:p w14:paraId="6DB75DA7" w14:textId="3EFEFBB5" w:rsidR="000344DA" w:rsidRPr="00903BB0" w:rsidRDefault="000344DA" w:rsidP="000344DA">
      <w:pPr>
        <w:rPr>
          <w:lang w:val="en-US"/>
        </w:rPr>
      </w:pPr>
      <w:r w:rsidRPr="00903BB0">
        <w:rPr>
          <w:lang w:val="en-US"/>
        </w:rPr>
        <w:t>In the right place in the project browser, select a package and with a right mouse click and select "Add diagram...". Select the profile "DEMO4_MDG_Diagram" and the diagram type "CSD".</w:t>
      </w:r>
    </w:p>
    <w:p w14:paraId="4B525B57" w14:textId="767A3A3A" w:rsidR="00FE23AC" w:rsidRDefault="0067737F" w:rsidP="00FE23AC">
      <w:pPr>
        <w:keepNext/>
      </w:pPr>
      <w:r w:rsidRPr="0067737F">
        <w:rPr>
          <w:noProof/>
        </w:rPr>
        <w:drawing>
          <wp:inline distT="0" distB="0" distL="0" distR="0" wp14:anchorId="4A18CCDD" wp14:editId="4C3395DD">
            <wp:extent cx="4772025" cy="3397869"/>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72025" cy="3397869"/>
                    </a:xfrm>
                    <a:prstGeom prst="rect">
                      <a:avLst/>
                    </a:prstGeom>
                  </pic:spPr>
                </pic:pic>
              </a:graphicData>
            </a:graphic>
          </wp:inline>
        </w:drawing>
      </w:r>
    </w:p>
    <w:p w14:paraId="7BB32377" w14:textId="01AFC8B7" w:rsidR="000344DA" w:rsidRPr="00903BB0" w:rsidRDefault="00FE23AC" w:rsidP="00FE23AC">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16</w:t>
      </w:r>
      <w:r w:rsidR="00BD5063">
        <w:rPr>
          <w:noProof/>
        </w:rPr>
        <w:fldChar w:fldCharType="end"/>
      </w:r>
      <w:r w:rsidRPr="00903BB0">
        <w:rPr>
          <w:lang w:val="en-US"/>
        </w:rPr>
        <w:t>: Add diagram CSD</w:t>
      </w:r>
    </w:p>
    <w:p w14:paraId="11B139AD" w14:textId="72848D67" w:rsidR="00FE23AC" w:rsidRPr="00903BB0" w:rsidRDefault="00FE23AC" w:rsidP="00FE23AC">
      <w:pPr>
        <w:rPr>
          <w:lang w:val="en-US"/>
        </w:rPr>
      </w:pPr>
      <w:r w:rsidRPr="00903BB0">
        <w:rPr>
          <w:lang w:val="en-US"/>
        </w:rPr>
        <w:lastRenderedPageBreak/>
        <w:t>Check that the correct toolbox is available:</w:t>
      </w:r>
    </w:p>
    <w:p w14:paraId="69A8150A" w14:textId="77777777" w:rsidR="00FE23AC" w:rsidRDefault="00FE23AC" w:rsidP="00FE23AC">
      <w:pPr>
        <w:keepNext/>
      </w:pPr>
      <w:r>
        <w:rPr>
          <w:noProof/>
        </w:rPr>
        <w:drawing>
          <wp:inline distT="0" distB="0" distL="0" distR="0" wp14:anchorId="2CC291BA" wp14:editId="3F5D6A9B">
            <wp:extent cx="2619375" cy="3057525"/>
            <wp:effectExtent l="0" t="0" r="9525" b="9525"/>
            <wp:docPr id="20" name="Afbeelding 20" descr="Image with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tekst&#10;&#10;Automatisch gegenereerde beschrijving"/>
                    <pic:cNvPicPr/>
                  </pic:nvPicPr>
                  <pic:blipFill>
                    <a:blip r:embed="rId28"/>
                    <a:stretch>
                      <a:fillRect/>
                    </a:stretch>
                  </pic:blipFill>
                  <pic:spPr>
                    <a:xfrm>
                      <a:off x="0" y="0"/>
                      <a:ext cx="2619375" cy="3057525"/>
                    </a:xfrm>
                    <a:prstGeom prst="rect">
                      <a:avLst/>
                    </a:prstGeom>
                  </pic:spPr>
                </pic:pic>
              </a:graphicData>
            </a:graphic>
          </wp:inline>
        </w:drawing>
      </w:r>
    </w:p>
    <w:p w14:paraId="6231AFBD" w14:textId="661E3032" w:rsidR="00FE23AC" w:rsidRPr="00903BB0" w:rsidRDefault="00FE23AC" w:rsidP="00FE23AC">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17</w:t>
      </w:r>
      <w:r>
        <w:fldChar w:fldCharType="end"/>
      </w:r>
      <w:r w:rsidRPr="00903BB0">
        <w:rPr>
          <w:lang w:val="en-US"/>
        </w:rPr>
        <w:t>: Toolbox CSD</w:t>
      </w:r>
    </w:p>
    <w:p w14:paraId="4DF64340" w14:textId="762ACB25" w:rsidR="00FE23AC" w:rsidRPr="00903BB0" w:rsidRDefault="00FE23AC" w:rsidP="00FE23AC">
      <w:pPr>
        <w:rPr>
          <w:lang w:val="en-US"/>
        </w:rPr>
      </w:pPr>
      <w:r w:rsidRPr="00903BB0">
        <w:rPr>
          <w:lang w:val="en-US"/>
        </w:rPr>
        <w:t>The example below shows all the possibilities of a CSD. You'll see a CTAR, multiple TARs, a self-starting TAR, and an MTK. Between a CTAR and a TAR an initiator link, between a TAR and a TAR an initiator link, between a self-starting TAR and a TAR an initiator link. An access link between a TAR and an MTK. A wait link between a TAR and a TAR.</w:t>
      </w:r>
    </w:p>
    <w:p w14:paraId="7FC640CF" w14:textId="797454AF" w:rsidR="00FE23AC" w:rsidRPr="00903BB0" w:rsidRDefault="00FE23AC" w:rsidP="00FE23AC">
      <w:pPr>
        <w:rPr>
          <w:lang w:val="en-US"/>
        </w:rPr>
      </w:pPr>
    </w:p>
    <w:bookmarkEnd w:id="8"/>
    <w:p w14:paraId="4DBB0C0A" w14:textId="77777777" w:rsidR="00FE23AC" w:rsidRDefault="00FE23AC" w:rsidP="00FE23AC">
      <w:pPr>
        <w:keepNext/>
      </w:pPr>
      <w:r w:rsidRPr="00FE23AC">
        <w:rPr>
          <w:noProof/>
        </w:rPr>
        <w:drawing>
          <wp:inline distT="0" distB="0" distL="0" distR="0" wp14:anchorId="03B275DB" wp14:editId="1191D759">
            <wp:extent cx="5457825" cy="3786145"/>
            <wp:effectExtent l="0" t="0" r="0" b="508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63371" cy="3789992"/>
                    </a:xfrm>
                    <a:prstGeom prst="rect">
                      <a:avLst/>
                    </a:prstGeom>
                  </pic:spPr>
                </pic:pic>
              </a:graphicData>
            </a:graphic>
          </wp:inline>
        </w:drawing>
      </w:r>
    </w:p>
    <w:p w14:paraId="7E3346D1" w14:textId="18CF363E" w:rsidR="00E94B5F" w:rsidRPr="00903BB0" w:rsidRDefault="00FE23AC" w:rsidP="00FE23AC">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18</w:t>
      </w:r>
      <w:r w:rsidR="00BD5063">
        <w:rPr>
          <w:noProof/>
        </w:rPr>
        <w:fldChar w:fldCharType="end"/>
      </w:r>
      <w:r w:rsidRPr="00903BB0">
        <w:rPr>
          <w:lang w:val="en-US"/>
        </w:rPr>
        <w:t>: example CSD</w:t>
      </w:r>
    </w:p>
    <w:p w14:paraId="4C65D22E" w14:textId="15E13F2E" w:rsidR="00952F65" w:rsidRPr="00903BB0" w:rsidRDefault="00952F65" w:rsidP="00FE23AC">
      <w:pPr>
        <w:rPr>
          <w:lang w:val="en-US"/>
        </w:rPr>
      </w:pPr>
      <w:r w:rsidRPr="00903BB0">
        <w:rPr>
          <w:lang w:val="en-US"/>
        </w:rPr>
        <w:lastRenderedPageBreak/>
        <w:t>You can make the associations by selecting a link in the toolbox and making an association from source symbol to target symbol.</w:t>
      </w:r>
    </w:p>
    <w:p w14:paraId="3161FBA3" w14:textId="77777777" w:rsidR="00952F65" w:rsidRDefault="00952F65" w:rsidP="00952F65">
      <w:pPr>
        <w:keepNext/>
      </w:pPr>
      <w:r w:rsidRPr="00952F65">
        <w:rPr>
          <w:noProof/>
        </w:rPr>
        <w:drawing>
          <wp:inline distT="0" distB="0" distL="0" distR="0" wp14:anchorId="4822AB21" wp14:editId="750BECB3">
            <wp:extent cx="5172075" cy="4029075"/>
            <wp:effectExtent l="0" t="0" r="9525"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72075" cy="4029075"/>
                    </a:xfrm>
                    <a:prstGeom prst="rect">
                      <a:avLst/>
                    </a:prstGeom>
                  </pic:spPr>
                </pic:pic>
              </a:graphicData>
            </a:graphic>
          </wp:inline>
        </w:drawing>
      </w:r>
    </w:p>
    <w:p w14:paraId="7D4179FC" w14:textId="4B487844" w:rsidR="00952F65" w:rsidRPr="00903BB0" w:rsidRDefault="00952F65" w:rsidP="00952F65">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19</w:t>
      </w:r>
      <w:r w:rsidR="00BD5063">
        <w:rPr>
          <w:noProof/>
        </w:rPr>
        <w:fldChar w:fldCharType="end"/>
      </w:r>
      <w:r w:rsidRPr="00903BB0">
        <w:rPr>
          <w:lang w:val="en-US"/>
        </w:rPr>
        <w:t>: Association using the toolbox</w:t>
      </w:r>
    </w:p>
    <w:p w14:paraId="1117384E" w14:textId="35697DC7" w:rsidR="00FE23AC" w:rsidRPr="00903BB0" w:rsidRDefault="00952F65" w:rsidP="00FE23AC">
      <w:pPr>
        <w:rPr>
          <w:lang w:val="en-US"/>
        </w:rPr>
      </w:pPr>
      <w:r w:rsidRPr="00903BB0">
        <w:rPr>
          <w:lang w:val="en-US"/>
        </w:rPr>
        <w:t>For all links, you can select a source symbol and the arrow next to the symbol. By drawing that link to the target symbol, you will be offered all possible associations. In the example below "TAR/AR or CTAR initiates TAR/TK".</w:t>
      </w:r>
    </w:p>
    <w:p w14:paraId="2D7861B1" w14:textId="24245D03" w:rsidR="00952F65" w:rsidRPr="00903BB0" w:rsidRDefault="00952F65" w:rsidP="00952F65">
      <w:pPr>
        <w:keepNext/>
        <w:rPr>
          <w:lang w:val="en-US"/>
        </w:rPr>
      </w:pPr>
      <w:r>
        <w:rPr>
          <w:noProof/>
        </w:rPr>
        <w:drawing>
          <wp:anchor distT="0" distB="0" distL="114300" distR="114300" simplePos="0" relativeHeight="251661312" behindDoc="0" locked="0" layoutInCell="1" allowOverlap="1" wp14:anchorId="4C9C0A9A" wp14:editId="0B8BB5BA">
            <wp:simplePos x="0" y="0"/>
            <wp:positionH relativeFrom="column">
              <wp:posOffset>3573780</wp:posOffset>
            </wp:positionH>
            <wp:positionV relativeFrom="paragraph">
              <wp:posOffset>12065</wp:posOffset>
            </wp:positionV>
            <wp:extent cx="1846580" cy="3333750"/>
            <wp:effectExtent l="0" t="0" r="127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846580" cy="3333750"/>
                    </a:xfrm>
                    <a:prstGeom prst="rect">
                      <a:avLst/>
                    </a:prstGeom>
                  </pic:spPr>
                </pic:pic>
              </a:graphicData>
            </a:graphic>
            <wp14:sizeRelH relativeFrom="margin">
              <wp14:pctWidth>0</wp14:pctWidth>
            </wp14:sizeRelH>
            <wp14:sizeRelV relativeFrom="margin">
              <wp14:pctHeight>0</wp14:pctHeight>
            </wp14:sizeRelV>
          </wp:anchor>
        </w:drawing>
      </w:r>
      <w:r w:rsidR="005955E3">
        <w:rPr>
          <w:noProof/>
        </w:rPr>
        <mc:AlternateContent>
          <mc:Choice Requires="wps">
            <w:drawing>
              <wp:anchor distT="0" distB="0" distL="114300" distR="114300" simplePos="0" relativeHeight="251667456" behindDoc="0" locked="0" layoutInCell="1" allowOverlap="1" wp14:anchorId="24457D22" wp14:editId="0673D0F8">
                <wp:simplePos x="0" y="0"/>
                <wp:positionH relativeFrom="column">
                  <wp:posOffset>0</wp:posOffset>
                </wp:positionH>
                <wp:positionV relativeFrom="paragraph">
                  <wp:posOffset>3393440</wp:posOffset>
                </wp:positionV>
                <wp:extent cx="3429000" cy="256540"/>
                <wp:effectExtent l="0" t="0" r="0" b="0"/>
                <wp:wrapSquare wrapText="bothSides"/>
                <wp:docPr id="1178849219" name="Tekstvak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0" cy="256540"/>
                        </a:xfrm>
                        <a:prstGeom prst="rect">
                          <a:avLst/>
                        </a:prstGeom>
                        <a:solidFill>
                          <a:prstClr val="white"/>
                        </a:solidFill>
                        <a:ln>
                          <a:noFill/>
                        </a:ln>
                      </wps:spPr>
                      <wps:txbx>
                        <w:txbxContent>
                          <w:p w14:paraId="4925E0BC" w14:textId="5346CAD2" w:rsidR="00952F65" w:rsidRPr="00671C1B" w:rsidRDefault="00952F65" w:rsidP="00952F65">
                            <w:pPr>
                              <w:pStyle w:val="Bijschrift"/>
                              <w:rPr>
                                <w:noProof/>
                                <w:sz w:val="28"/>
                              </w:rPr>
                            </w:pPr>
                            <w:proofErr w:type="spellStart"/>
                            <w:r>
                              <w:t>Figure</w:t>
                            </w:r>
                            <w:proofErr w:type="spellEnd"/>
                            <w:r>
                              <w:t xml:space="preserve"> </w:t>
                            </w:r>
                            <w:fldSimple w:instr=" SEQ Figuur \* ARABIC ">
                              <w:r w:rsidR="00754D0E">
                                <w:rPr>
                                  <w:noProof/>
                                </w:rPr>
                                <w:t>20</w:t>
                              </w:r>
                            </w:fldSimple>
                            <w:r w:rsidRPr="00292353">
                              <w:t xml:space="preserve">: Association </w:t>
                            </w:r>
                            <w:proofErr w:type="spellStart"/>
                            <w:r w:rsidRPr="00292353">
                              <w:t>using</w:t>
                            </w:r>
                            <w:proofErr w:type="spellEnd"/>
                            <w:r w:rsidRPr="00292353">
                              <w:t xml:space="preserve"> </w:t>
                            </w:r>
                            <w:proofErr w:type="spellStart"/>
                            <w:r w:rsidRPr="00292353">
                              <w:t>quicklink</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24457D22" id="Tekstvak 4" o:spid="_x0000_s1033" type="#_x0000_t202" style="position:absolute;margin-left:0;margin-top:267.2pt;width:270pt;height:20.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" stroked="f">
                <v:textbox style="mso-fit-shape-to-text:t" inset="0,0,0,0">
                  <w:txbxContent>
                    <w:p w14:paraId="4925E0BC" w14:textId="5346CAD2" w:rsidR="00952F65" w:rsidRPr="00671C1B" w:rsidRDefault="00952F65" w:rsidP="00952F65">
                      <w:pPr>
                        <w:pStyle w:val="Bijschrift"/>
                        <w:rPr>
                          <w:noProof/>
                          <w:sz w:val="28"/>
                        </w:rPr>
                      </w:pPr>
                      <w:proofErr w:type="spellStart"/>
                      <w:r>
                        <w:t>Figure</w:t>
                      </w:r>
                      <w:proofErr w:type="spellEnd"/>
                      <w:r>
                        <w:t xml:space="preserve"> </w:t>
                      </w:r>
                      <w:fldSimple w:instr=" SEQ Figuur \* ARABIC ">
                        <w:r w:rsidR="00754D0E">
                          <w:rPr>
                            <w:noProof/>
                          </w:rPr>
                          <w:t>20</w:t>
                        </w:r>
                      </w:fldSimple>
                      <w:r w:rsidRPr="00292353">
                        <w:t xml:space="preserve">: Association </w:t>
                      </w:r>
                      <w:proofErr w:type="spellStart"/>
                      <w:r w:rsidRPr="00292353">
                        <w:t>using</w:t>
                      </w:r>
                      <w:proofErr w:type="spellEnd"/>
                      <w:r w:rsidRPr="00292353">
                        <w:t xml:space="preserve"> </w:t>
                      </w:r>
                      <w:proofErr w:type="spellStart"/>
                      <w:r w:rsidRPr="00292353">
                        <w:t>quicklink</w:t>
                      </w:r>
                      <w:proofErr w:type="spellEnd"/>
                    </w:p>
                  </w:txbxContent>
                </v:textbox>
                <w10:wrap type="square"/>
              </v:shape>
            </w:pict>
          </mc:Fallback>
        </mc:AlternateContent>
      </w:r>
      <w:r>
        <w:rPr>
          <w:noProof/>
        </w:rPr>
        <w:drawing>
          <wp:anchor distT="0" distB="0" distL="114300" distR="114300" simplePos="0" relativeHeight="251656192" behindDoc="0" locked="0" layoutInCell="1" allowOverlap="1" wp14:anchorId="3889D3B1" wp14:editId="062AB452">
            <wp:simplePos x="0" y="0"/>
            <wp:positionH relativeFrom="margin">
              <wp:align>left</wp:align>
            </wp:positionH>
            <wp:positionV relativeFrom="paragraph">
              <wp:posOffset>2540</wp:posOffset>
            </wp:positionV>
            <wp:extent cx="3429000" cy="3333750"/>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429000" cy="3333750"/>
                    </a:xfrm>
                    <a:prstGeom prst="rect">
                      <a:avLst/>
                    </a:prstGeom>
                  </pic:spPr>
                </pic:pic>
              </a:graphicData>
            </a:graphic>
            <wp14:sizeRelH relativeFrom="margin">
              <wp14:pctWidth>0</wp14:pctWidth>
            </wp14:sizeRelH>
            <wp14:sizeRelV relativeFrom="margin">
              <wp14:pctHeight>0</wp14:pctHeight>
            </wp14:sizeRelV>
          </wp:anchor>
        </w:drawing>
      </w:r>
    </w:p>
    <w:p w14:paraId="7324E4BB" w14:textId="41BDD4D9" w:rsidR="00952F65" w:rsidRPr="00903BB0" w:rsidRDefault="00952F65" w:rsidP="00952F65">
      <w:pPr>
        <w:pStyle w:val="Bijschrift"/>
        <w:rPr>
          <w:lang w:val="en-US"/>
        </w:rPr>
      </w:pPr>
    </w:p>
    <w:p w14:paraId="7F6D03B8" w14:textId="77777777" w:rsidR="00952F65" w:rsidRPr="00903BB0" w:rsidRDefault="00952F65" w:rsidP="00952F65">
      <w:pPr>
        <w:pStyle w:val="Bijschrift"/>
        <w:rPr>
          <w:lang w:val="en-US"/>
        </w:rPr>
      </w:pPr>
    </w:p>
    <w:p w14:paraId="429A899F" w14:textId="77777777" w:rsidR="00952F65" w:rsidRPr="00903BB0" w:rsidRDefault="00952F65" w:rsidP="00952F65">
      <w:pPr>
        <w:pStyle w:val="Bijschrift"/>
        <w:rPr>
          <w:lang w:val="en-US"/>
        </w:rPr>
      </w:pPr>
    </w:p>
    <w:p w14:paraId="03BBE2D1" w14:textId="77777777" w:rsidR="00952F65" w:rsidRPr="00903BB0" w:rsidRDefault="00952F65" w:rsidP="00952F65">
      <w:pPr>
        <w:pStyle w:val="Bijschrift"/>
        <w:rPr>
          <w:lang w:val="en-US"/>
        </w:rPr>
      </w:pPr>
    </w:p>
    <w:p w14:paraId="473ECCAF" w14:textId="77777777" w:rsidR="00952F65" w:rsidRPr="00903BB0" w:rsidRDefault="00952F65" w:rsidP="00952F65">
      <w:pPr>
        <w:pStyle w:val="Bijschrift"/>
        <w:rPr>
          <w:lang w:val="en-US"/>
        </w:rPr>
      </w:pPr>
    </w:p>
    <w:p w14:paraId="436D0550" w14:textId="77777777" w:rsidR="00952F65" w:rsidRPr="00903BB0" w:rsidRDefault="00952F65" w:rsidP="00952F65">
      <w:pPr>
        <w:pStyle w:val="Bijschrift"/>
        <w:rPr>
          <w:lang w:val="en-US"/>
        </w:rPr>
      </w:pPr>
    </w:p>
    <w:p w14:paraId="4B5CF96D" w14:textId="77777777" w:rsidR="00952F65" w:rsidRPr="00903BB0" w:rsidRDefault="00952F65" w:rsidP="00952F65">
      <w:pPr>
        <w:pStyle w:val="Bijschrift"/>
        <w:rPr>
          <w:lang w:val="en-US"/>
        </w:rPr>
      </w:pPr>
    </w:p>
    <w:p w14:paraId="60A5CCEF" w14:textId="77777777" w:rsidR="00952F65" w:rsidRPr="00903BB0" w:rsidRDefault="00952F65" w:rsidP="00952F65">
      <w:pPr>
        <w:pStyle w:val="Bijschrift"/>
        <w:rPr>
          <w:lang w:val="en-US"/>
        </w:rPr>
      </w:pPr>
    </w:p>
    <w:p w14:paraId="377C6405" w14:textId="77777777" w:rsidR="00952F65" w:rsidRPr="00903BB0" w:rsidRDefault="00952F65" w:rsidP="00952F65">
      <w:pPr>
        <w:pStyle w:val="Bijschrift"/>
        <w:rPr>
          <w:lang w:val="en-US"/>
        </w:rPr>
      </w:pPr>
    </w:p>
    <w:p w14:paraId="742050A9" w14:textId="77777777" w:rsidR="00952F65" w:rsidRPr="00903BB0" w:rsidRDefault="00952F65" w:rsidP="00952F65">
      <w:pPr>
        <w:pStyle w:val="Bijschrift"/>
        <w:rPr>
          <w:lang w:val="en-US"/>
        </w:rPr>
      </w:pPr>
    </w:p>
    <w:p w14:paraId="5F35A8BF" w14:textId="77777777" w:rsidR="00952F65" w:rsidRPr="00903BB0" w:rsidRDefault="00952F65" w:rsidP="00952F65">
      <w:pPr>
        <w:pStyle w:val="Bijschrift"/>
        <w:rPr>
          <w:lang w:val="en-US"/>
        </w:rPr>
      </w:pPr>
    </w:p>
    <w:p w14:paraId="5947E897" w14:textId="77777777" w:rsidR="00952F65" w:rsidRPr="00903BB0" w:rsidRDefault="00952F65" w:rsidP="00952F65">
      <w:pPr>
        <w:pStyle w:val="Bijschrift"/>
        <w:rPr>
          <w:lang w:val="en-US"/>
        </w:rPr>
      </w:pPr>
    </w:p>
    <w:p w14:paraId="07422608" w14:textId="77777777" w:rsidR="00952F65" w:rsidRPr="00903BB0" w:rsidRDefault="00952F65" w:rsidP="00952F65">
      <w:pPr>
        <w:pStyle w:val="Bijschrift"/>
        <w:rPr>
          <w:lang w:val="en-US"/>
        </w:rPr>
      </w:pPr>
    </w:p>
    <w:p w14:paraId="7A98E3BB" w14:textId="79366D2D" w:rsidR="00952F65" w:rsidRPr="00903BB0" w:rsidRDefault="00174D34" w:rsidP="00952F65">
      <w:pPr>
        <w:rPr>
          <w:lang w:val="en-US"/>
        </w:rPr>
      </w:pPr>
      <w:r w:rsidRPr="00903BB0">
        <w:rPr>
          <w:lang w:val="en-US"/>
        </w:rPr>
        <w:lastRenderedPageBreak/>
        <w:t>The same diagram type can be used to create a TPT with a custom table. You can find these in the Dynamic Viewpoints in your toolbox. With a right mouse click you can select "Edit custom table".</w:t>
      </w:r>
    </w:p>
    <w:p w14:paraId="380754C7" w14:textId="77777777" w:rsidR="00174D34" w:rsidRPr="00903BB0" w:rsidRDefault="00174D34" w:rsidP="00952F65">
      <w:pPr>
        <w:rPr>
          <w:lang w:val="en-US"/>
        </w:rPr>
      </w:pPr>
    </w:p>
    <w:p w14:paraId="33C4C678" w14:textId="77777777" w:rsidR="00174D34" w:rsidRDefault="00174D34" w:rsidP="00174D34">
      <w:pPr>
        <w:keepNext/>
      </w:pPr>
      <w:r>
        <w:rPr>
          <w:noProof/>
        </w:rPr>
        <w:drawing>
          <wp:inline distT="0" distB="0" distL="0" distR="0" wp14:anchorId="3BF13AFE" wp14:editId="1A3EE07A">
            <wp:extent cx="6097270" cy="1794510"/>
            <wp:effectExtent l="0" t="0" r="0" b="0"/>
            <wp:docPr id="27" name="Afbeelding 27" descr="Image with tabl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descr="Afbeelding met tafel&#10;&#10;Automatisch gegenereerde beschrijving"/>
                    <pic:cNvPicPr/>
                  </pic:nvPicPr>
                  <pic:blipFill>
                    <a:blip r:embed="rId33"/>
                    <a:stretch>
                      <a:fillRect/>
                    </a:stretch>
                  </pic:blipFill>
                  <pic:spPr>
                    <a:xfrm>
                      <a:off x="0" y="0"/>
                      <a:ext cx="6097270" cy="1794510"/>
                    </a:xfrm>
                    <a:prstGeom prst="rect">
                      <a:avLst/>
                    </a:prstGeom>
                  </pic:spPr>
                </pic:pic>
              </a:graphicData>
            </a:graphic>
          </wp:inline>
        </w:drawing>
      </w:r>
    </w:p>
    <w:p w14:paraId="6EF9A88C" w14:textId="4A501A1B" w:rsidR="00952F65" w:rsidRPr="00903BB0" w:rsidRDefault="00174D34" w:rsidP="00174D34">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21</w:t>
      </w:r>
      <w:r w:rsidR="00BD5063">
        <w:rPr>
          <w:noProof/>
        </w:rPr>
        <w:fldChar w:fldCharType="end"/>
      </w:r>
      <w:r w:rsidRPr="00903BB0">
        <w:rPr>
          <w:lang w:val="en-US"/>
        </w:rPr>
        <w:t>: example TPT as a custom table</w:t>
      </w:r>
    </w:p>
    <w:p w14:paraId="54CEBF33" w14:textId="77777777" w:rsidR="00174D34" w:rsidRPr="00903BB0" w:rsidRDefault="00174D34" w:rsidP="00174D34">
      <w:pPr>
        <w:rPr>
          <w:lang w:val="en-US"/>
        </w:rPr>
      </w:pPr>
    </w:p>
    <w:p w14:paraId="65777AE2" w14:textId="38EB1854" w:rsidR="00174D34" w:rsidRPr="00903BB0" w:rsidRDefault="00174D34" w:rsidP="00174D34">
      <w:pPr>
        <w:rPr>
          <w:lang w:val="en-US"/>
        </w:rPr>
      </w:pPr>
      <w:r w:rsidRPr="00903BB0">
        <w:rPr>
          <w:lang w:val="en-US"/>
        </w:rPr>
        <w:t>You can do the same for a BCT and a CUT. In this MDG, this is still manual work, where you have to keep track of whether a change in the model affects the various components. In a future Addon, this will be synchronized with modeling rules across the entire model.</w:t>
      </w:r>
    </w:p>
    <w:p w14:paraId="2E112A74" w14:textId="6396791C" w:rsidR="00174D34" w:rsidRPr="00903BB0" w:rsidRDefault="00174D34" w:rsidP="00174D34">
      <w:pPr>
        <w:rPr>
          <w:lang w:val="en-US"/>
        </w:rPr>
      </w:pPr>
    </w:p>
    <w:p w14:paraId="1EB10044" w14:textId="7168DBB4" w:rsidR="00174D34" w:rsidRPr="00903BB0" w:rsidRDefault="0018628F" w:rsidP="00174D34">
      <w:pPr>
        <w:rPr>
          <w:lang w:val="en-US"/>
        </w:rPr>
      </w:pPr>
      <w:r w:rsidRPr="00903BB0">
        <w:rPr>
          <w:lang w:val="en-US"/>
        </w:rPr>
        <w:t>When creating a new Transactor role, a composite diagram of type HD is automatically created. This is not an official DEMO diagram type, but it is useful for creating all the DEMO3 elements and associations that automatically result from the existence of the TAR. This is also automated in the Addon, so that it takes place underwater. This diagram also gives the possibility to make a DEMO3 OCD.</w:t>
      </w:r>
    </w:p>
    <w:p w14:paraId="5647B0B9" w14:textId="77777777" w:rsidR="0018628F" w:rsidRDefault="00174D34" w:rsidP="0018628F">
      <w:pPr>
        <w:keepNext/>
      </w:pPr>
      <w:r w:rsidRPr="00174D34">
        <w:rPr>
          <w:noProof/>
        </w:rPr>
        <w:drawing>
          <wp:inline distT="0" distB="0" distL="0" distR="0" wp14:anchorId="29A4ECF2" wp14:editId="3722CFA3">
            <wp:extent cx="2809875" cy="990600"/>
            <wp:effectExtent l="0" t="0" r="9525" b="0"/>
            <wp:docPr id="28" name="Afbeelding 28" descr="Image with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tekst&#10;&#10;Automatisch gegenereerde beschrijving"/>
                    <pic:cNvPicPr/>
                  </pic:nvPicPr>
                  <pic:blipFill>
                    <a:blip r:embed="rId34"/>
                    <a:stretch>
                      <a:fillRect/>
                    </a:stretch>
                  </pic:blipFill>
                  <pic:spPr>
                    <a:xfrm>
                      <a:off x="0" y="0"/>
                      <a:ext cx="2809875" cy="990600"/>
                    </a:xfrm>
                    <a:prstGeom prst="rect">
                      <a:avLst/>
                    </a:prstGeom>
                  </pic:spPr>
                </pic:pic>
              </a:graphicData>
            </a:graphic>
          </wp:inline>
        </w:drawing>
      </w:r>
    </w:p>
    <w:p w14:paraId="36472871" w14:textId="02273DE7" w:rsidR="00174D34" w:rsidRPr="00903BB0" w:rsidRDefault="0018628F" w:rsidP="0018628F">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22</w:t>
      </w:r>
      <w:r w:rsidR="00BD5063">
        <w:rPr>
          <w:noProof/>
        </w:rPr>
        <w:fldChar w:fldCharType="end"/>
      </w:r>
      <w:r w:rsidRPr="00903BB0">
        <w:rPr>
          <w:lang w:val="en-US"/>
        </w:rPr>
        <w:t>: composite diagram HD</w:t>
      </w:r>
    </w:p>
    <w:p w14:paraId="2CF2712D" w14:textId="6F2F027C" w:rsidR="001C4F18" w:rsidRPr="00903BB0" w:rsidRDefault="001C4F18" w:rsidP="0018628F">
      <w:pPr>
        <w:rPr>
          <w:lang w:val="en-US"/>
        </w:rPr>
      </w:pPr>
      <w:r w:rsidRPr="00903BB0">
        <w:rPr>
          <w:lang w:val="en-US"/>
        </w:rPr>
        <w:t>After adding the properties of the TAR, it is advisable to include the composite diagram TAR&lt;No&gt;, so that you know that this diagram contains the elements and associations that follow from the existence of the TAR.</w:t>
      </w:r>
    </w:p>
    <w:p w14:paraId="797F39AB" w14:textId="1577D9EC" w:rsidR="001C4F18" w:rsidRPr="00903BB0" w:rsidRDefault="001C4F18" w:rsidP="0018628F">
      <w:pPr>
        <w:rPr>
          <w:lang w:val="en-US"/>
        </w:rPr>
      </w:pPr>
      <w:r w:rsidRPr="00903BB0">
        <w:rPr>
          <w:lang w:val="en-US"/>
        </w:rPr>
        <w:t>On the HD diagram you create the corresponding TK, AR, HP and ET with their underlying relationships.</w:t>
      </w:r>
    </w:p>
    <w:p w14:paraId="0D93AC34" w14:textId="75A9A354" w:rsidR="00541350" w:rsidRDefault="00B10847" w:rsidP="00541350">
      <w:pPr>
        <w:keepNext/>
      </w:pPr>
      <w:r w:rsidRPr="00B10847">
        <w:rPr>
          <w:noProof/>
        </w:rPr>
        <w:lastRenderedPageBreak/>
        <w:drawing>
          <wp:inline distT="0" distB="0" distL="0" distR="0" wp14:anchorId="07EBB140" wp14:editId="7551C893">
            <wp:extent cx="6097270" cy="3397885"/>
            <wp:effectExtent l="0" t="0" r="0" b="0"/>
            <wp:docPr id="623728904" name="Afbeelding 1" descr="Image with diagram, screenshot, text,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728904" name="Afbeelding 1" descr="Afbeelding met diagram, schermopname, tekst, lijn&#10;&#10;Automatisch gegenereerde beschrijving"/>
                    <pic:cNvPicPr/>
                  </pic:nvPicPr>
                  <pic:blipFill>
                    <a:blip r:embed="rId35"/>
                    <a:stretch>
                      <a:fillRect/>
                    </a:stretch>
                  </pic:blipFill>
                  <pic:spPr>
                    <a:xfrm>
                      <a:off x="0" y="0"/>
                      <a:ext cx="6097270" cy="3397885"/>
                    </a:xfrm>
                    <a:prstGeom prst="rect">
                      <a:avLst/>
                    </a:prstGeom>
                  </pic:spPr>
                </pic:pic>
              </a:graphicData>
            </a:graphic>
          </wp:inline>
        </w:drawing>
      </w:r>
    </w:p>
    <w:p w14:paraId="31EFEB02" w14:textId="07F9B3AC" w:rsidR="001C4F18" w:rsidRPr="00903BB0" w:rsidRDefault="00541350" w:rsidP="00541350">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23</w:t>
      </w:r>
      <w:r w:rsidR="00BD5063">
        <w:rPr>
          <w:noProof/>
        </w:rPr>
        <w:fldChar w:fldCharType="end"/>
      </w:r>
      <w:r w:rsidRPr="00903BB0">
        <w:rPr>
          <w:lang w:val="en-US"/>
        </w:rPr>
        <w:t>: Auxiliary diagram for the objects and relationships that follow from the TAR</w:t>
      </w:r>
    </w:p>
    <w:p w14:paraId="7416C2B2" w14:textId="77777777" w:rsidR="007665D2" w:rsidRPr="00903BB0" w:rsidRDefault="007665D2">
      <w:pPr>
        <w:spacing w:after="200"/>
        <w:rPr>
          <w:lang w:val="en-US"/>
        </w:rPr>
      </w:pPr>
      <w:r w:rsidRPr="00903BB0">
        <w:rPr>
          <w:lang w:val="en-US"/>
        </w:rPr>
        <w:t>The TPT shows that the TAR leads to the existence of the corresponding Transaction Kind, Executing Actor Role and Product Kind. The Entity Type based on the case child of the product child also exists and is created in the Transaction Kind, given as a parameter or made available externally. This is reflected in the Create Use Table. This diagram type can also be used to create the DEMO 3 view.</w:t>
      </w:r>
    </w:p>
    <w:p w14:paraId="7B6B8906" w14:textId="6774B69F" w:rsidR="00754D0E" w:rsidRPr="00903BB0" w:rsidRDefault="00754D0E" w:rsidP="00754D0E">
      <w:pPr>
        <w:rPr>
          <w:lang w:val="en-US"/>
        </w:rPr>
      </w:pPr>
      <w:r w:rsidRPr="00903BB0">
        <w:rPr>
          <w:lang w:val="en-US"/>
        </w:rPr>
        <w:t>In the same ARS, the clause may state that an actor role is linked to a specific person:</w:t>
      </w:r>
    </w:p>
    <w:p w14:paraId="1859624B" w14:textId="77777777" w:rsidR="00754D0E" w:rsidRPr="00903BB0" w:rsidRDefault="00754D0E" w:rsidP="00754D0E">
      <w:pPr>
        <w:rPr>
          <w:lang w:val="en-US"/>
        </w:rPr>
      </w:pPr>
    </w:p>
    <w:p w14:paraId="6123CF24" w14:textId="714EE9C8" w:rsidR="00754D0E" w:rsidRPr="00903BB0" w:rsidRDefault="00754D0E" w:rsidP="00754D0E">
      <w:pPr>
        <w:rPr>
          <w:lang w:val="en-US"/>
        </w:rPr>
      </w:pPr>
      <w:r w:rsidRPr="00903BB0">
        <w:rPr>
          <w:lang w:val="en-US"/>
        </w:rPr>
        <w:tab/>
      </w:r>
      <w:r w:rsidRPr="00903BB0">
        <w:rPr>
          <w:b/>
          <w:bCs/>
          <w:lang w:val="en-US"/>
        </w:rPr>
        <w:t xml:space="preserve">the </w:t>
      </w:r>
      <w:r w:rsidRPr="00903BB0">
        <w:rPr>
          <w:lang w:val="en-US"/>
        </w:rPr>
        <w:t xml:space="preserve">payer </w:t>
      </w:r>
      <w:r w:rsidRPr="00903BB0">
        <w:rPr>
          <w:b/>
          <w:bCs/>
          <w:lang w:val="en-US"/>
        </w:rPr>
        <w:t xml:space="preserve">from </w:t>
      </w:r>
      <w:r w:rsidRPr="00903BB0">
        <w:rPr>
          <w:lang w:val="en-US"/>
        </w:rPr>
        <w:t xml:space="preserve">[sale] </w:t>
      </w:r>
      <w:r w:rsidRPr="00903BB0">
        <w:rPr>
          <w:b/>
          <w:bCs/>
          <w:lang w:val="en-US"/>
        </w:rPr>
        <w:t xml:space="preserve">is a </w:t>
      </w:r>
      <w:r w:rsidRPr="00903BB0">
        <w:rPr>
          <w:lang w:val="en-US"/>
        </w:rPr>
        <w:t>[person].</w:t>
      </w:r>
    </w:p>
    <w:p w14:paraId="2362A212" w14:textId="0CF9374F" w:rsidR="00754D0E" w:rsidRPr="00903BB0" w:rsidRDefault="005955E3" w:rsidP="00754D0E">
      <w:pPr>
        <w:rPr>
          <w:lang w:val="en-US"/>
        </w:rPr>
      </w:pPr>
      <w:r>
        <w:rPr>
          <w:noProof/>
        </w:rPr>
        <mc:AlternateContent>
          <mc:Choice Requires="wps">
            <w:drawing>
              <wp:anchor distT="0" distB="0" distL="114300" distR="114300" simplePos="0" relativeHeight="251672576" behindDoc="0" locked="0" layoutInCell="1" allowOverlap="1" wp14:anchorId="78CC62D4" wp14:editId="51037701">
                <wp:simplePos x="0" y="0"/>
                <wp:positionH relativeFrom="margin">
                  <wp:align>left</wp:align>
                </wp:positionH>
                <wp:positionV relativeFrom="paragraph">
                  <wp:posOffset>1255395</wp:posOffset>
                </wp:positionV>
                <wp:extent cx="5800090" cy="256540"/>
                <wp:effectExtent l="0" t="0" r="0" b="0"/>
                <wp:wrapSquare wrapText="bothSides"/>
                <wp:docPr id="201134590" name="Tekstvak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00090" cy="256540"/>
                        </a:xfrm>
                        <a:prstGeom prst="rect">
                          <a:avLst/>
                        </a:prstGeom>
                        <a:solidFill>
                          <a:prstClr val="white"/>
                        </a:solidFill>
                        <a:ln>
                          <a:noFill/>
                        </a:ln>
                      </wps:spPr>
                      <wps:txbx>
                        <w:txbxContent>
                          <w:p w14:paraId="437B1C86" w14:textId="20DE5DBC" w:rsidR="00754D0E" w:rsidRPr="00903BB0" w:rsidRDefault="00754D0E" w:rsidP="00754D0E">
                            <w:pPr>
                              <w:pStyle w:val="Bijschrift"/>
                              <w:rPr>
                                <w:noProof/>
                                <w:sz w:val="28"/>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Pr="00903BB0">
                              <w:rPr>
                                <w:noProof/>
                                <w:lang w:val="en-US"/>
                              </w:rPr>
                              <w:t>24</w:t>
                            </w:r>
                            <w:r w:rsidR="00BD5063">
                              <w:rPr>
                                <w:noProof/>
                              </w:rPr>
                              <w:fldChar w:fldCharType="end"/>
                            </w:r>
                            <w:r w:rsidRPr="00903BB0">
                              <w:rPr>
                                <w:lang w:val="en-US"/>
                              </w:rPr>
                              <w:t>: possibility to define the moment that a person should be linked to an actor role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 w14:anchorId="78CC62D4" id="Tekstvak 3" o:spid="_x0000_s1034" type="#_x0000_t202" style="position:absolute;margin-left:0;margin-top:98.85pt;width:456.7pt;height:20.2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" stroked="f">
                <v:textbox style="mso-fit-shape-to-text:t" inset="0,0,0,0">
                  <w:txbxContent>
                    <w:p w14:paraId="437B1C86" w14:textId="20DE5DBC" w:rsidR="00754D0E" w:rsidRPr="00903BB0" w:rsidRDefault="00754D0E" w:rsidP="00754D0E">
                      <w:pPr>
                        <w:pStyle w:val="Bijschrift"/>
                        <w:rPr>
                          <w:noProof/>
                          <w:sz w:val="28"/>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Pr="00903BB0">
                        <w:rPr>
                          <w:noProof/>
                          <w:lang w:val="en-US"/>
                        </w:rPr>
                        <w:t>24</w:t>
                      </w:r>
                      <w:r w:rsidR="00BD5063">
                        <w:rPr>
                          <w:noProof/>
                        </w:rPr>
                        <w:fldChar w:fldCharType="end"/>
                      </w:r>
                      <w:r w:rsidRPr="00903BB0">
                        <w:rPr>
                          <w:lang w:val="en-US"/>
                        </w:rPr>
                        <w:t>: possibility to define the moment that a person should be linked to an actor role</w:t>
                      </w:r>
                    </w:p>
                  </w:txbxContent>
                </v:textbox>
                <w10:wrap type="square" anchorx="margin"/>
              </v:shape>
            </w:pict>
          </mc:Fallback>
        </mc:AlternateContent>
      </w:r>
      <w:r w:rsidR="00754D0E">
        <w:rPr>
          <w:noProof/>
        </w:rPr>
        <w:drawing>
          <wp:anchor distT="0" distB="0" distL="114300" distR="114300" simplePos="0" relativeHeight="251671552" behindDoc="0" locked="0" layoutInCell="1" allowOverlap="1" wp14:anchorId="01912B39" wp14:editId="3933D551">
            <wp:simplePos x="0" y="0"/>
            <wp:positionH relativeFrom="column">
              <wp:posOffset>3778465</wp:posOffset>
            </wp:positionH>
            <wp:positionV relativeFrom="paragraph">
              <wp:posOffset>192565</wp:posOffset>
            </wp:positionV>
            <wp:extent cx="2903220" cy="835660"/>
            <wp:effectExtent l="0" t="0" r="0" b="2540"/>
            <wp:wrapSquare wrapText="bothSides"/>
            <wp:docPr id="1409871126" name="Afbeelding 1" descr="Image with Text, Screen Capture, Font,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871126" name="Afbeelding 1" descr="Afbeelding met tekst, schermopname, Lettertype, lijn&#10;&#10;Automatisch gegenereerde beschrijving"/>
                    <pic:cNvPicPr/>
                  </pic:nvPicPr>
                  <pic:blipFill>
                    <a:blip r:embed="rId36">
                      <a:extLst>
                        <a:ext uri="{28A0092B-C50C-407E-A947-70E740481C1C}">
                          <a14:useLocalDpi xmlns:a14="http://schemas.microsoft.com/office/drawing/2010/main" val="0"/>
                        </a:ext>
                      </a:extLst>
                    </a:blip>
                    <a:stretch>
                      <a:fillRect/>
                    </a:stretch>
                  </pic:blipFill>
                  <pic:spPr>
                    <a:xfrm>
                      <a:off x="0" y="0"/>
                      <a:ext cx="2903220" cy="835660"/>
                    </a:xfrm>
                    <a:prstGeom prst="rect">
                      <a:avLst/>
                    </a:prstGeom>
                  </pic:spPr>
                </pic:pic>
              </a:graphicData>
            </a:graphic>
            <wp14:sizeRelH relativeFrom="margin">
              <wp14:pctWidth>0</wp14:pctWidth>
            </wp14:sizeRelH>
            <wp14:sizeRelV relativeFrom="margin">
              <wp14:pctHeight>0</wp14:pctHeight>
            </wp14:sizeRelV>
          </wp:anchor>
        </w:drawing>
      </w:r>
      <w:r w:rsidR="00754D0E">
        <w:rPr>
          <w:noProof/>
        </w:rPr>
        <w:drawing>
          <wp:anchor distT="0" distB="0" distL="114300" distR="114300" simplePos="0" relativeHeight="251670528" behindDoc="0" locked="0" layoutInCell="1" allowOverlap="1" wp14:anchorId="148B5354" wp14:editId="400886B9">
            <wp:simplePos x="0" y="0"/>
            <wp:positionH relativeFrom="margin">
              <wp:align>left</wp:align>
            </wp:positionH>
            <wp:positionV relativeFrom="paragraph">
              <wp:posOffset>561</wp:posOffset>
            </wp:positionV>
            <wp:extent cx="3853815" cy="1196340"/>
            <wp:effectExtent l="0" t="0" r="0" b="3810"/>
            <wp:wrapSquare wrapText="bothSides"/>
            <wp:docPr id="1832776905" name="Afbeelding 1" descr="Image with text, diagram, line, screensho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776905" name="Afbeelding 1" descr="Afbeelding met tekst, diagram, lijn, schermopname&#10;&#10;Automatisch gegenereerde beschrijving"/>
                    <pic:cNvPicPr/>
                  </pic:nvPicPr>
                  <pic:blipFill>
                    <a:blip r:embed="rId37">
                      <a:extLst>
                        <a:ext uri="{28A0092B-C50C-407E-A947-70E740481C1C}">
                          <a14:useLocalDpi xmlns:a14="http://schemas.microsoft.com/office/drawing/2010/main" val="0"/>
                        </a:ext>
                      </a:extLst>
                    </a:blip>
                    <a:stretch>
                      <a:fillRect/>
                    </a:stretch>
                  </pic:blipFill>
                  <pic:spPr>
                    <a:xfrm>
                      <a:off x="0" y="0"/>
                      <a:ext cx="3853815" cy="1196340"/>
                    </a:xfrm>
                    <a:prstGeom prst="rect">
                      <a:avLst/>
                    </a:prstGeom>
                  </pic:spPr>
                </pic:pic>
              </a:graphicData>
            </a:graphic>
            <wp14:sizeRelH relativeFrom="margin">
              <wp14:pctWidth>0</wp14:pctWidth>
            </wp14:sizeRelH>
            <wp14:sizeRelV relativeFrom="margin">
              <wp14:pctHeight>0</wp14:pctHeight>
            </wp14:sizeRelV>
          </wp:anchor>
        </w:drawing>
      </w:r>
    </w:p>
    <w:p w14:paraId="30A98D11" w14:textId="77777777" w:rsidR="00754D0E" w:rsidRPr="00903BB0" w:rsidRDefault="00754D0E">
      <w:pPr>
        <w:spacing w:after="200"/>
        <w:rPr>
          <w:lang w:val="en-US"/>
        </w:rPr>
      </w:pPr>
      <w:r w:rsidRPr="00903BB0">
        <w:rPr>
          <w:lang w:val="en-US"/>
        </w:rPr>
        <w:br w:type="page"/>
      </w:r>
    </w:p>
    <w:p w14:paraId="2273F7BA" w14:textId="19F03EE5" w:rsidR="007665D2" w:rsidRPr="00903BB0" w:rsidRDefault="0032589C" w:rsidP="00754D0E">
      <w:pPr>
        <w:rPr>
          <w:lang w:val="en-US"/>
        </w:rPr>
      </w:pPr>
      <w:r w:rsidRPr="00903BB0">
        <w:rPr>
          <w:lang w:val="en-US"/>
        </w:rPr>
        <w:lastRenderedPageBreak/>
        <w:t>The Transaction Kind also has a composite diagram for the TPD.</w:t>
      </w:r>
    </w:p>
    <w:p w14:paraId="3EEC48C8" w14:textId="77777777" w:rsidR="007665D2" w:rsidRDefault="007665D2" w:rsidP="007665D2">
      <w:pPr>
        <w:keepNext/>
        <w:spacing w:after="200"/>
      </w:pPr>
      <w:r w:rsidRPr="007665D2">
        <w:rPr>
          <w:noProof/>
        </w:rPr>
        <w:drawing>
          <wp:inline distT="0" distB="0" distL="0" distR="0" wp14:anchorId="35B8F0CE" wp14:editId="12FAF09F">
            <wp:extent cx="2466975" cy="990600"/>
            <wp:effectExtent l="0" t="0" r="9525" b="0"/>
            <wp:docPr id="30" name="Afbeelding 30" descr="Image with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30" descr="Afbeelding met tekst&#10;&#10;Automatisch gegenereerde beschrijving"/>
                    <pic:cNvPicPr/>
                  </pic:nvPicPr>
                  <pic:blipFill>
                    <a:blip r:embed="rId38"/>
                    <a:stretch>
                      <a:fillRect/>
                    </a:stretch>
                  </pic:blipFill>
                  <pic:spPr>
                    <a:xfrm>
                      <a:off x="0" y="0"/>
                      <a:ext cx="2466975" cy="990600"/>
                    </a:xfrm>
                    <a:prstGeom prst="rect">
                      <a:avLst/>
                    </a:prstGeom>
                  </pic:spPr>
                </pic:pic>
              </a:graphicData>
            </a:graphic>
          </wp:inline>
        </w:drawing>
      </w:r>
    </w:p>
    <w:p w14:paraId="09B10849" w14:textId="22A079F1" w:rsidR="007665D2" w:rsidRPr="00903BB0" w:rsidRDefault="007665D2" w:rsidP="007665D2">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25</w:t>
      </w:r>
      <w:r w:rsidR="00BD5063">
        <w:rPr>
          <w:noProof/>
        </w:rPr>
        <w:fldChar w:fldCharType="end"/>
      </w:r>
      <w:r w:rsidRPr="00903BB0">
        <w:rPr>
          <w:lang w:val="en-US"/>
        </w:rPr>
        <w:t>: composite diagram TPT</w:t>
      </w:r>
    </w:p>
    <w:p w14:paraId="4A906804" w14:textId="00120406" w:rsidR="007665D2" w:rsidRPr="00903BB0" w:rsidRDefault="0032589C" w:rsidP="007665D2">
      <w:pPr>
        <w:rPr>
          <w:lang w:val="en-US"/>
        </w:rPr>
      </w:pPr>
      <w:r w:rsidRPr="00903BB0">
        <w:rPr>
          <w:lang w:val="en-US"/>
        </w:rPr>
        <w:t>It is advisable to give the name of the composite diagram the TK&lt;no&gt;. In the accompanying toolbox there is a pattern that creates the TPD pattern on the diagram.</w:t>
      </w:r>
    </w:p>
    <w:p w14:paraId="6E799AFE" w14:textId="2843DCC9" w:rsidR="0032589C" w:rsidRDefault="00470B5D" w:rsidP="0032589C">
      <w:pPr>
        <w:keepNext/>
      </w:pPr>
      <w:r>
        <w:rPr>
          <w:noProof/>
        </w:rPr>
        <w:drawing>
          <wp:inline distT="0" distB="0" distL="0" distR="0" wp14:anchorId="4E79D8CB" wp14:editId="337ED26B">
            <wp:extent cx="2209800" cy="2828925"/>
            <wp:effectExtent l="0" t="0" r="0" b="9525"/>
            <wp:docPr id="352910337" name="Afbeelding 1" descr="Image with Text, Screen Recording, Font,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910337" name="Afbeelding 1" descr="Afbeelding met tekst, schermopname, Lettertype, nummer&#10;&#10;Automatisch gegenereerde beschrijving"/>
                    <pic:cNvPicPr/>
                  </pic:nvPicPr>
                  <pic:blipFill>
                    <a:blip r:embed="rId39"/>
                    <a:stretch>
                      <a:fillRect/>
                    </a:stretch>
                  </pic:blipFill>
                  <pic:spPr>
                    <a:xfrm>
                      <a:off x="0" y="0"/>
                      <a:ext cx="2209800" cy="2828925"/>
                    </a:xfrm>
                    <a:prstGeom prst="rect">
                      <a:avLst/>
                    </a:prstGeom>
                  </pic:spPr>
                </pic:pic>
              </a:graphicData>
            </a:graphic>
          </wp:inline>
        </w:drawing>
      </w:r>
    </w:p>
    <w:p w14:paraId="5B197776" w14:textId="0AB3A090" w:rsidR="0032589C" w:rsidRPr="00903BB0" w:rsidRDefault="0032589C" w:rsidP="0032589C">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26</w:t>
      </w:r>
      <w:r w:rsidR="00BD5063">
        <w:rPr>
          <w:noProof/>
        </w:rPr>
        <w:fldChar w:fldCharType="end"/>
      </w:r>
      <w:r w:rsidR="00470B5D" w:rsidRPr="00903BB0">
        <w:rPr>
          <w:lang w:val="en-US"/>
        </w:rPr>
        <w:t>: TPD pattern for a normal transaction type and for a self-starter</w:t>
      </w:r>
    </w:p>
    <w:p w14:paraId="07A1B600" w14:textId="65AF6B01" w:rsidR="0032589C" w:rsidRPr="00903BB0" w:rsidRDefault="00754D0E">
      <w:pPr>
        <w:spacing w:after="200"/>
        <w:rPr>
          <w:lang w:val="en-US"/>
        </w:rPr>
      </w:pPr>
      <w:r w:rsidRPr="00903BB0">
        <w:rPr>
          <w:lang w:val="en-US"/>
        </w:rPr>
        <w:t>All elements of the TPD are created with the TKXX parameter, the XX of which stands for the number of the transaction child. A script can be started that replaces this parameter for all elements with the correct number and also lists the Action Rules in the alias this number.</w:t>
      </w:r>
    </w:p>
    <w:p w14:paraId="25EF864B" w14:textId="77777777" w:rsidR="0032589C" w:rsidRDefault="0032589C" w:rsidP="0032589C">
      <w:pPr>
        <w:keepNext/>
        <w:spacing w:after="200"/>
      </w:pPr>
      <w:r w:rsidRPr="0032589C">
        <w:rPr>
          <w:noProof/>
        </w:rPr>
        <w:lastRenderedPageBreak/>
        <w:drawing>
          <wp:inline distT="0" distB="0" distL="0" distR="0" wp14:anchorId="147FF58B" wp14:editId="2C735FBE">
            <wp:extent cx="6097270" cy="292354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097270" cy="2923540"/>
                    </a:xfrm>
                    <a:prstGeom prst="rect">
                      <a:avLst/>
                    </a:prstGeom>
                  </pic:spPr>
                </pic:pic>
              </a:graphicData>
            </a:graphic>
          </wp:inline>
        </w:drawing>
      </w:r>
    </w:p>
    <w:p w14:paraId="0D9D0351" w14:textId="51666210" w:rsidR="0032589C" w:rsidRPr="00903BB0" w:rsidRDefault="0032589C" w:rsidP="0032589C">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27</w:t>
      </w:r>
      <w:r w:rsidR="00BD5063">
        <w:rPr>
          <w:noProof/>
        </w:rPr>
        <w:fldChar w:fldCharType="end"/>
      </w:r>
      <w:r w:rsidRPr="00903BB0">
        <w:rPr>
          <w:lang w:val="en-US"/>
        </w:rPr>
        <w:t>: Rename TPD Elements</w:t>
      </w:r>
    </w:p>
    <w:p w14:paraId="592AD323" w14:textId="77777777" w:rsidR="00106983" w:rsidRPr="00903BB0" w:rsidRDefault="0032589C">
      <w:pPr>
        <w:spacing w:after="200"/>
        <w:rPr>
          <w:lang w:val="en-US"/>
        </w:rPr>
      </w:pPr>
      <w:r w:rsidRPr="00903BB0">
        <w:rPr>
          <w:lang w:val="en-US"/>
        </w:rPr>
        <w:t>To do this, select the TPD diagram in the project browser. With a right mouse click select "Specialize", "Scripts" and the script "Rename TPD Elements". This script opens a popup window that asks for the TK number. Enter that and the script will rename all TPD elements.</w:t>
      </w:r>
    </w:p>
    <w:p w14:paraId="10CA30A5" w14:textId="77777777" w:rsidR="00106983" w:rsidRDefault="00106983" w:rsidP="00106983">
      <w:pPr>
        <w:keepNext/>
        <w:spacing w:after="200"/>
      </w:pPr>
      <w:r w:rsidRPr="00106983">
        <w:rPr>
          <w:noProof/>
        </w:rPr>
        <w:drawing>
          <wp:inline distT="0" distB="0" distL="0" distR="0" wp14:anchorId="581E6F4E" wp14:editId="22A0E724">
            <wp:extent cx="3857625" cy="1733550"/>
            <wp:effectExtent l="0" t="0" r="9525"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57625" cy="1733550"/>
                    </a:xfrm>
                    <a:prstGeom prst="rect">
                      <a:avLst/>
                    </a:prstGeom>
                  </pic:spPr>
                </pic:pic>
              </a:graphicData>
            </a:graphic>
          </wp:inline>
        </w:drawing>
      </w:r>
    </w:p>
    <w:p w14:paraId="37B8E68F" w14:textId="7F8ACB6B" w:rsidR="00106983" w:rsidRDefault="00106983" w:rsidP="00106983">
      <w:pPr>
        <w:pStyle w:val="Bijschrift"/>
      </w:pPr>
      <w:proofErr w:type="spellStart"/>
      <w:r>
        <w:t>Figure</w:t>
      </w:r>
      <w:proofErr w:type="spellEnd"/>
      <w:r>
        <w:t xml:space="preserve"> </w:t>
      </w:r>
      <w:fldSimple w:instr=" SEQ Figuur \* ARABIC ">
        <w:r w:rsidR="00754D0E">
          <w:rPr>
            <w:noProof/>
          </w:rPr>
          <w:t>28</w:t>
        </w:r>
      </w:fldSimple>
      <w:r>
        <w:t xml:space="preserve">: TK&lt;No&gt; </w:t>
      </w:r>
      <w:proofErr w:type="spellStart"/>
      <w:r>
        <w:t>imports</w:t>
      </w:r>
      <w:proofErr w:type="spellEnd"/>
    </w:p>
    <w:p w14:paraId="675B2B15" w14:textId="77777777" w:rsidR="00754D0E" w:rsidRDefault="00754D0E" w:rsidP="00754D0E">
      <w:pPr>
        <w:keepNext/>
      </w:pPr>
      <w:r>
        <w:rPr>
          <w:noProof/>
        </w:rPr>
        <w:drawing>
          <wp:inline distT="0" distB="0" distL="0" distR="0" wp14:anchorId="1E49FCBB" wp14:editId="0D5D60DC">
            <wp:extent cx="5733232" cy="2616436"/>
            <wp:effectExtent l="0" t="0" r="0" b="0"/>
            <wp:docPr id="1970059809" name="Afbeelding 1" descr="Image with diagram, Rectangle, screenshot,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059809" name="Afbeelding 1" descr="Afbeelding met diagram, Rechthoek, schermopname, nummer&#10;&#10;Automatisch gegenereerde beschrijving"/>
                    <pic:cNvPicPr/>
                  </pic:nvPicPr>
                  <pic:blipFill>
                    <a:blip r:embed="rId42"/>
                    <a:stretch>
                      <a:fillRect/>
                    </a:stretch>
                  </pic:blipFill>
                  <pic:spPr>
                    <a:xfrm>
                      <a:off x="0" y="0"/>
                      <a:ext cx="5741871" cy="2620378"/>
                    </a:xfrm>
                    <a:prstGeom prst="rect">
                      <a:avLst/>
                    </a:prstGeom>
                  </pic:spPr>
                </pic:pic>
              </a:graphicData>
            </a:graphic>
          </wp:inline>
        </w:drawing>
      </w:r>
    </w:p>
    <w:p w14:paraId="0C760952" w14:textId="4B0EB055" w:rsidR="00754D0E" w:rsidRPr="00903BB0" w:rsidRDefault="00754D0E" w:rsidP="00754D0E">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Pr="00903BB0">
        <w:rPr>
          <w:noProof/>
          <w:lang w:val="en-US"/>
        </w:rPr>
        <w:t>29</w:t>
      </w:r>
      <w:r w:rsidR="00BD5063">
        <w:rPr>
          <w:noProof/>
        </w:rPr>
        <w:fldChar w:fldCharType="end"/>
      </w:r>
      <w:r w:rsidRPr="00903BB0">
        <w:rPr>
          <w:lang w:val="en-US"/>
        </w:rPr>
        <w:t>: the rename script also includes the Action Rules in terms of alias number</w:t>
      </w:r>
    </w:p>
    <w:p w14:paraId="3A29DD88" w14:textId="0E74EEB5" w:rsidR="0018628F" w:rsidRPr="00903BB0" w:rsidRDefault="001C4F18" w:rsidP="001C4F18">
      <w:pPr>
        <w:pStyle w:val="Kop3"/>
        <w:rPr>
          <w:lang w:val="en-US"/>
        </w:rPr>
      </w:pPr>
      <w:bookmarkStart w:id="19" w:name="_Toc151460324"/>
      <w:r w:rsidRPr="00903BB0">
        <w:rPr>
          <w:lang w:val="en-US"/>
        </w:rPr>
        <w:lastRenderedPageBreak/>
        <w:t xml:space="preserve">Process Model (PM </w:t>
      </w:r>
      <w:proofErr w:type="spellStart"/>
      <w:r w:rsidRPr="00903BB0">
        <w:rPr>
          <w:lang w:val="en-US"/>
        </w:rPr>
        <w:t>procesmodel</w:t>
      </w:r>
      <w:proofErr w:type="spellEnd"/>
      <w:r w:rsidRPr="00903BB0">
        <w:rPr>
          <w:lang w:val="en-US"/>
        </w:rPr>
        <w:t>)</w:t>
      </w:r>
      <w:bookmarkEnd w:id="19"/>
    </w:p>
    <w:p w14:paraId="36F64FC0" w14:textId="225E42DB" w:rsidR="001C4F18" w:rsidRPr="00903BB0" w:rsidRDefault="001C4F18" w:rsidP="001C4F18">
      <w:pPr>
        <w:pStyle w:val="Kop3"/>
        <w:rPr>
          <w:lang w:val="en-US"/>
        </w:rPr>
      </w:pPr>
    </w:p>
    <w:p w14:paraId="582520EF" w14:textId="32ED2C65" w:rsidR="001C4F18" w:rsidRPr="00903BB0" w:rsidRDefault="001C4F18" w:rsidP="001C4F18">
      <w:pPr>
        <w:rPr>
          <w:lang w:val="en-US"/>
        </w:rPr>
      </w:pPr>
      <w:r w:rsidRPr="00903BB0">
        <w:rPr>
          <w:lang w:val="en-US"/>
        </w:rPr>
        <w:t>In the right place in the project browser, select a package and with a right mouse click and select "Add diagram...". Select the profile "DEMO4_MDG_Diagram" and the diagram type "PSD".</w:t>
      </w:r>
    </w:p>
    <w:p w14:paraId="0F90E6DB" w14:textId="77777777" w:rsidR="001C4F18" w:rsidRDefault="001C4F18" w:rsidP="001C4F18">
      <w:pPr>
        <w:keepNext/>
      </w:pPr>
      <w:r>
        <w:rPr>
          <w:noProof/>
        </w:rPr>
        <w:drawing>
          <wp:inline distT="0" distB="0" distL="0" distR="0" wp14:anchorId="1B480E1C" wp14:editId="49B8F32C">
            <wp:extent cx="6097270" cy="4341495"/>
            <wp:effectExtent l="0" t="0" r="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097270" cy="4341495"/>
                    </a:xfrm>
                    <a:prstGeom prst="rect">
                      <a:avLst/>
                    </a:prstGeom>
                  </pic:spPr>
                </pic:pic>
              </a:graphicData>
            </a:graphic>
          </wp:inline>
        </w:drawing>
      </w:r>
    </w:p>
    <w:p w14:paraId="153797B0" w14:textId="151AE06C" w:rsidR="001C4F18" w:rsidRPr="00903BB0" w:rsidRDefault="001C4F18" w:rsidP="001C4F18">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30</w:t>
      </w:r>
      <w:r w:rsidR="00BD5063">
        <w:rPr>
          <w:noProof/>
        </w:rPr>
        <w:fldChar w:fldCharType="end"/>
      </w:r>
      <w:r w:rsidRPr="00903BB0">
        <w:rPr>
          <w:lang w:val="en-US"/>
        </w:rPr>
        <w:t>: Add diagram PSD</w:t>
      </w:r>
    </w:p>
    <w:p w14:paraId="775ABDC4" w14:textId="132B5287" w:rsidR="001C4F18" w:rsidRPr="00903BB0" w:rsidRDefault="003A2A1A" w:rsidP="001C4F18">
      <w:pPr>
        <w:rPr>
          <w:lang w:val="en-US"/>
        </w:rPr>
      </w:pPr>
      <w:r w:rsidRPr="00903BB0">
        <w:rPr>
          <w:lang w:val="en-US"/>
        </w:rPr>
        <w:t>The process model consists of a compact part and a "worst" part where the response and wait relationships are made between the acts and facts of transaction type steps. The compact part is a matter of dragging the existing objects onto the canvas. They have already been made at the CSD. The transaction types can be dragged onto the canvas in the form of a sausage that can be adjusted in width. By dragging the relevant transaction type steps on the canvas and placing them on the edge of the sausage, the correct response and wait links can be placed. The executor act also shows the product child. In that case, the product does not have to be dragged onto the canvas.</w:t>
      </w:r>
    </w:p>
    <w:p w14:paraId="1DD239EB" w14:textId="67A61C73" w:rsidR="00F000E5" w:rsidRDefault="00535846" w:rsidP="00F000E5">
      <w:pPr>
        <w:keepNext/>
      </w:pPr>
      <w:r>
        <w:rPr>
          <w:noProof/>
        </w:rPr>
        <w:lastRenderedPageBreak/>
        <w:drawing>
          <wp:inline distT="0" distB="0" distL="0" distR="0" wp14:anchorId="6A9E4F53" wp14:editId="34D649B9">
            <wp:extent cx="6218233" cy="3133725"/>
            <wp:effectExtent l="0" t="0" r="0" b="0"/>
            <wp:docPr id="2037705641" name="Afbeelding 1" descr="Image with text, diagram, screenshot,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705641" name="Afbeelding 1" descr="Afbeelding met tekst, diagram, schermopname, lijn&#10;&#10;Automatisch gegenereerde beschrijving"/>
                    <pic:cNvPicPr/>
                  </pic:nvPicPr>
                  <pic:blipFill>
                    <a:blip r:embed="rId44"/>
                    <a:stretch>
                      <a:fillRect/>
                    </a:stretch>
                  </pic:blipFill>
                  <pic:spPr>
                    <a:xfrm>
                      <a:off x="0" y="0"/>
                      <a:ext cx="6223166" cy="3136211"/>
                    </a:xfrm>
                    <a:prstGeom prst="rect">
                      <a:avLst/>
                    </a:prstGeom>
                  </pic:spPr>
                </pic:pic>
              </a:graphicData>
            </a:graphic>
          </wp:inline>
        </w:drawing>
      </w:r>
    </w:p>
    <w:p w14:paraId="0009B47A" w14:textId="1C6D7459" w:rsidR="003A2A1A" w:rsidRPr="00903BB0" w:rsidRDefault="00F000E5" w:rsidP="00F000E5">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31</w:t>
      </w:r>
      <w:r w:rsidR="00BD5063">
        <w:rPr>
          <w:noProof/>
        </w:rPr>
        <w:fldChar w:fldCharType="end"/>
      </w:r>
      <w:r w:rsidRPr="00903BB0">
        <w:rPr>
          <w:lang w:val="en-US"/>
        </w:rPr>
        <w:t>: PSD compact and "sausages"</w:t>
      </w:r>
    </w:p>
    <w:p w14:paraId="0AC94B90" w14:textId="4E730312" w:rsidR="00F000E5" w:rsidRPr="00903BB0" w:rsidRDefault="00F000E5" w:rsidP="00F000E5">
      <w:pPr>
        <w:pStyle w:val="Kop3"/>
        <w:rPr>
          <w:lang w:val="en-US"/>
        </w:rPr>
      </w:pPr>
      <w:bookmarkStart w:id="20" w:name="_Toc151460325"/>
      <w:r w:rsidRPr="00903BB0">
        <w:rPr>
          <w:lang w:val="en-US"/>
        </w:rPr>
        <w:t xml:space="preserve">Fact Model (FM </w:t>
      </w:r>
      <w:proofErr w:type="spellStart"/>
      <w:r w:rsidRPr="00903BB0">
        <w:rPr>
          <w:lang w:val="en-US"/>
        </w:rPr>
        <w:t>feitenmodel</w:t>
      </w:r>
      <w:proofErr w:type="spellEnd"/>
      <w:r w:rsidRPr="00903BB0">
        <w:rPr>
          <w:lang w:val="en-US"/>
        </w:rPr>
        <w:t>)</w:t>
      </w:r>
      <w:bookmarkEnd w:id="20"/>
    </w:p>
    <w:p w14:paraId="2D49A09B" w14:textId="7CA336B1" w:rsidR="00F000E5" w:rsidRPr="00903BB0" w:rsidRDefault="00F000E5" w:rsidP="00F000E5">
      <w:pPr>
        <w:pStyle w:val="Kop3"/>
        <w:rPr>
          <w:lang w:val="en-US"/>
        </w:rPr>
      </w:pPr>
    </w:p>
    <w:p w14:paraId="1C762315" w14:textId="6C966BB6" w:rsidR="00F000E5" w:rsidRPr="00903BB0" w:rsidRDefault="00F000E5" w:rsidP="00F000E5">
      <w:pPr>
        <w:rPr>
          <w:lang w:val="en-US"/>
        </w:rPr>
      </w:pPr>
      <w:r w:rsidRPr="00903BB0">
        <w:rPr>
          <w:lang w:val="en-US"/>
        </w:rPr>
        <w:t>In the fact model, all relevant Entity Types with Attribute Types and their interrelationships are included.</w:t>
      </w:r>
    </w:p>
    <w:p w14:paraId="14BECD26" w14:textId="77777777" w:rsidR="00AD7868" w:rsidRDefault="00AD7868" w:rsidP="00AD7868">
      <w:pPr>
        <w:keepNext/>
      </w:pPr>
      <w:r w:rsidRPr="00AD7868">
        <w:rPr>
          <w:noProof/>
        </w:rPr>
        <w:drawing>
          <wp:inline distT="0" distB="0" distL="0" distR="0" wp14:anchorId="5B4999FA" wp14:editId="2683D786">
            <wp:extent cx="6097270" cy="2977515"/>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097270" cy="2977515"/>
                    </a:xfrm>
                    <a:prstGeom prst="rect">
                      <a:avLst/>
                    </a:prstGeom>
                  </pic:spPr>
                </pic:pic>
              </a:graphicData>
            </a:graphic>
          </wp:inline>
        </w:drawing>
      </w:r>
    </w:p>
    <w:p w14:paraId="61AF14AF" w14:textId="4883013C" w:rsidR="00AD7868" w:rsidRPr="00903BB0" w:rsidRDefault="00AD7868" w:rsidP="00AD7868">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32</w:t>
      </w:r>
      <w:r>
        <w:fldChar w:fldCharType="end"/>
      </w:r>
      <w:r w:rsidRPr="00903BB0">
        <w:rPr>
          <w:lang w:val="en-US"/>
        </w:rPr>
        <w:t>:OFD</w:t>
      </w:r>
    </w:p>
    <w:p w14:paraId="3DB18458" w14:textId="77777777" w:rsidR="00AD7868" w:rsidRPr="00903BB0" w:rsidRDefault="00AD7868" w:rsidP="00AD7868">
      <w:pPr>
        <w:pStyle w:val="Kop3"/>
        <w:rPr>
          <w:lang w:val="en-US"/>
        </w:rPr>
      </w:pPr>
    </w:p>
    <w:p w14:paraId="4D558E27" w14:textId="77777777" w:rsidR="00AD7868" w:rsidRPr="00903BB0" w:rsidRDefault="00AD7868">
      <w:pPr>
        <w:spacing w:after="200"/>
        <w:rPr>
          <w:rFonts w:asciiTheme="majorHAnsi" w:eastAsia="Times New Roman" w:hAnsiTheme="majorHAnsi" w:cs="Times New Roman"/>
          <w:i/>
          <w:sz w:val="24"/>
          <w:lang w:val="en-US"/>
        </w:rPr>
      </w:pPr>
      <w:r w:rsidRPr="00903BB0">
        <w:rPr>
          <w:lang w:val="en-US"/>
        </w:rPr>
        <w:br w:type="page"/>
      </w:r>
    </w:p>
    <w:p w14:paraId="6A0D704D" w14:textId="663B526C" w:rsidR="00AD7868" w:rsidRPr="00903BB0" w:rsidRDefault="00AD7868" w:rsidP="00AD7868">
      <w:pPr>
        <w:pStyle w:val="Kop3"/>
        <w:rPr>
          <w:lang w:val="en-US"/>
        </w:rPr>
      </w:pPr>
      <w:bookmarkStart w:id="21" w:name="_Toc151460326"/>
      <w:r w:rsidRPr="00903BB0">
        <w:rPr>
          <w:lang w:val="en-US"/>
        </w:rPr>
        <w:lastRenderedPageBreak/>
        <w:t>Action Model</w:t>
      </w:r>
      <w:bookmarkEnd w:id="21"/>
    </w:p>
    <w:p w14:paraId="0CD5D46D" w14:textId="02430F40" w:rsidR="00AD7868" w:rsidRPr="00903BB0" w:rsidRDefault="00AD7868" w:rsidP="00AD7868">
      <w:pPr>
        <w:pStyle w:val="Kop3"/>
        <w:rPr>
          <w:lang w:val="en-US"/>
        </w:rPr>
      </w:pPr>
    </w:p>
    <w:p w14:paraId="7E9F7720" w14:textId="58EAF777" w:rsidR="0012720F" w:rsidRPr="00903BB0" w:rsidRDefault="00AD7868" w:rsidP="00F108F9">
      <w:pPr>
        <w:rPr>
          <w:lang w:val="en-US"/>
        </w:rPr>
      </w:pPr>
      <w:r w:rsidRPr="00903BB0">
        <w:rPr>
          <w:lang w:val="en-US"/>
        </w:rPr>
        <w:t>Not official according to the DEMO Specification Language is the possibility to indicate on the TPD where an Action Rule is used. The Action Rule Specification Diagram is a composite diagram of this.</w:t>
      </w:r>
    </w:p>
    <w:p w14:paraId="1766B2D9" w14:textId="5FBCEF33" w:rsidR="00F108F9" w:rsidRPr="00903BB0" w:rsidRDefault="00F04FF4" w:rsidP="00F108F9">
      <w:pPr>
        <w:rPr>
          <w:lang w:val="en-US"/>
        </w:rPr>
      </w:pPr>
      <w:r w:rsidRPr="00903BB0">
        <w:rPr>
          <w:lang w:val="en-US"/>
        </w:rPr>
        <w:t>If we pull out the TPD, we can turn it into a kind of timeline.</w:t>
      </w:r>
    </w:p>
    <w:p w14:paraId="0AD8B64E" w14:textId="77777777" w:rsidR="00F04FF4" w:rsidRDefault="00F04FF4" w:rsidP="00F04FF4">
      <w:pPr>
        <w:keepNext/>
      </w:pPr>
      <w:r w:rsidRPr="00F04FF4">
        <w:rPr>
          <w:noProof/>
        </w:rPr>
        <w:drawing>
          <wp:inline distT="0" distB="0" distL="0" distR="0" wp14:anchorId="3614472D" wp14:editId="495C1742">
            <wp:extent cx="6097270" cy="1043305"/>
            <wp:effectExtent l="0" t="0" r="0" b="0"/>
            <wp:docPr id="1359577244" name="Afbeelding 1" descr="Image with Text, Screen Capture, Line,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577244" name="Afbeelding 1" descr="Afbeelding met tekst, schermopname, lijn, Lettertype&#10;&#10;Automatisch gegenereerde beschrijving"/>
                    <pic:cNvPicPr/>
                  </pic:nvPicPr>
                  <pic:blipFill>
                    <a:blip r:embed="rId46"/>
                    <a:stretch>
                      <a:fillRect/>
                    </a:stretch>
                  </pic:blipFill>
                  <pic:spPr>
                    <a:xfrm>
                      <a:off x="0" y="0"/>
                      <a:ext cx="6097270" cy="1043305"/>
                    </a:xfrm>
                    <a:prstGeom prst="rect">
                      <a:avLst/>
                    </a:prstGeom>
                  </pic:spPr>
                </pic:pic>
              </a:graphicData>
            </a:graphic>
          </wp:inline>
        </w:drawing>
      </w:r>
    </w:p>
    <w:p w14:paraId="76F8AC6A" w14:textId="13CF56BB" w:rsidR="00E547E4" w:rsidRPr="00903BB0" w:rsidRDefault="00F04FF4" w:rsidP="00E547E4">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33</w:t>
      </w:r>
      <w:r w:rsidR="00BD5063">
        <w:rPr>
          <w:noProof/>
        </w:rPr>
        <w:fldChar w:fldCharType="end"/>
      </w:r>
      <w:r w:rsidRPr="00903BB0">
        <w:rPr>
          <w:lang w:val="en-US"/>
        </w:rPr>
        <w:t>: TPD in the form of a timeline</w:t>
      </w:r>
    </w:p>
    <w:p w14:paraId="2476A685" w14:textId="2233D571" w:rsidR="0012720F" w:rsidRPr="00903BB0" w:rsidRDefault="00F04FF4" w:rsidP="00E547E4">
      <w:pPr>
        <w:rPr>
          <w:lang w:val="en-US"/>
        </w:rPr>
      </w:pPr>
      <w:r w:rsidRPr="00903BB0">
        <w:rPr>
          <w:lang w:val="en-US"/>
        </w:rPr>
        <w:t xml:space="preserve">The timeline shown is only applicable to the sequence in which coordination and production actions can take place. Also the revocations (revokes) can only take place from the moment that the fact to be revoked actually exists. If we look at the </w:t>
      </w:r>
      <w:proofErr w:type="spellStart"/>
      <w:r w:rsidRPr="00903BB0">
        <w:rPr>
          <w:lang w:val="en-US"/>
        </w:rPr>
        <w:t>ARS'n</w:t>
      </w:r>
      <w:proofErr w:type="spellEnd"/>
      <w:r w:rsidRPr="00903BB0">
        <w:rPr>
          <w:lang w:val="en-US"/>
        </w:rPr>
        <w:t>, there is a clear difference between the regular transaction type and the self-starting transaction type.</w:t>
      </w:r>
    </w:p>
    <w:p w14:paraId="0703F2B5" w14:textId="2EB348B9" w:rsidR="00F04FF4" w:rsidRDefault="008C22C5" w:rsidP="0012720F">
      <w:pPr>
        <w:keepNext/>
      </w:pPr>
      <w:r>
        <w:rPr>
          <w:noProof/>
        </w:rPr>
        <w:lastRenderedPageBreak/>
        <w:drawing>
          <wp:inline distT="0" distB="0" distL="0" distR="0" wp14:anchorId="2EF9A492" wp14:editId="43173FCA">
            <wp:extent cx="6097270" cy="5900420"/>
            <wp:effectExtent l="0" t="0" r="0" b="0"/>
            <wp:docPr id="404970222" name="Afbeelding 1" descr="Image with Text, Diagram, Plan, Screen Recording&#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70222" name="Afbeelding 1" descr="Afbeelding met tekst, diagram, Plan, schermopname&#10;&#10;Automatisch gegenereerde beschrijving"/>
                    <pic:cNvPicPr/>
                  </pic:nvPicPr>
                  <pic:blipFill>
                    <a:blip r:embed="rId47"/>
                    <a:stretch>
                      <a:fillRect/>
                    </a:stretch>
                  </pic:blipFill>
                  <pic:spPr>
                    <a:xfrm>
                      <a:off x="0" y="0"/>
                      <a:ext cx="6097270" cy="5900420"/>
                    </a:xfrm>
                    <a:prstGeom prst="rect">
                      <a:avLst/>
                    </a:prstGeom>
                  </pic:spPr>
                </pic:pic>
              </a:graphicData>
            </a:graphic>
          </wp:inline>
        </w:drawing>
      </w:r>
    </w:p>
    <w:p w14:paraId="67CE88FE" w14:textId="5BC84950" w:rsidR="0012720F" w:rsidRPr="0067737F" w:rsidRDefault="0012720F" w:rsidP="0012720F">
      <w:pPr>
        <w:pStyle w:val="Bijschrift"/>
      </w:pPr>
      <w:proofErr w:type="spellStart"/>
      <w:r w:rsidRPr="0067737F">
        <w:t>Figure</w:t>
      </w:r>
      <w:proofErr w:type="spellEnd"/>
      <w:r w:rsidRPr="0067737F">
        <w:t xml:space="preserve"> </w:t>
      </w:r>
      <w:r>
        <w:fldChar w:fldCharType="begin"/>
      </w:r>
      <w:r w:rsidRPr="0067737F">
        <w:instrText xml:space="preserve"> SEQ Figuur \* ARABIC </w:instrText>
      </w:r>
      <w:r>
        <w:fldChar w:fldCharType="separate"/>
      </w:r>
      <w:r w:rsidR="00754D0E">
        <w:rPr>
          <w:noProof/>
        </w:rPr>
        <w:t>34</w:t>
      </w:r>
      <w:r>
        <w:fldChar w:fldCharType="end"/>
      </w:r>
      <w:r w:rsidRPr="0067737F">
        <w:t>: TPD "</w:t>
      </w:r>
      <w:proofErr w:type="spellStart"/>
      <w:r w:rsidRPr="0067737F">
        <w:t>normal</w:t>
      </w:r>
      <w:proofErr w:type="spellEnd"/>
      <w:r w:rsidRPr="0067737F">
        <w:t>" transaction type</w:t>
      </w:r>
    </w:p>
    <w:p w14:paraId="4E5E8236" w14:textId="457C93A7" w:rsidR="008C22C5" w:rsidRDefault="00B97AA2" w:rsidP="008C22C5">
      <w:pPr>
        <w:keepNext/>
      </w:pPr>
      <w:r>
        <w:rPr>
          <w:noProof/>
        </w:rPr>
        <w:lastRenderedPageBreak/>
        <w:drawing>
          <wp:inline distT="0" distB="0" distL="0" distR="0" wp14:anchorId="573953A5" wp14:editId="092942FD">
            <wp:extent cx="6097270" cy="5949315"/>
            <wp:effectExtent l="0" t="0" r="0" b="0"/>
            <wp:docPr id="266550806" name="Afbeelding 1" descr="Image with Text, Diagram, Plan, Technical Drawing&#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550806" name="Afbeelding 1" descr="Afbeelding met tekst, diagram, Plan, Technische tekening&#10;&#10;Automatisch gegenereerde beschrijving"/>
                    <pic:cNvPicPr/>
                  </pic:nvPicPr>
                  <pic:blipFill>
                    <a:blip r:embed="rId48"/>
                    <a:stretch>
                      <a:fillRect/>
                    </a:stretch>
                  </pic:blipFill>
                  <pic:spPr>
                    <a:xfrm>
                      <a:off x="0" y="0"/>
                      <a:ext cx="6097270" cy="5949315"/>
                    </a:xfrm>
                    <a:prstGeom prst="rect">
                      <a:avLst/>
                    </a:prstGeom>
                  </pic:spPr>
                </pic:pic>
              </a:graphicData>
            </a:graphic>
          </wp:inline>
        </w:drawing>
      </w:r>
    </w:p>
    <w:p w14:paraId="727A1D50" w14:textId="55A5FD90" w:rsidR="008C22C5" w:rsidRPr="00903BB0" w:rsidRDefault="008C22C5" w:rsidP="008C22C5">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35</w:t>
      </w:r>
      <w:r w:rsidR="00BD5063">
        <w:rPr>
          <w:noProof/>
        </w:rPr>
        <w:fldChar w:fldCharType="end"/>
      </w:r>
      <w:r w:rsidRPr="00903BB0">
        <w:rPr>
          <w:lang w:val="en-US"/>
        </w:rPr>
        <w:t>: TPD Self-Starting Transaction Type</w:t>
      </w:r>
    </w:p>
    <w:p w14:paraId="56CAEB73" w14:textId="096B3FC5" w:rsidR="0012720F" w:rsidRPr="00903BB0" w:rsidRDefault="0012720F" w:rsidP="0012720F">
      <w:pPr>
        <w:rPr>
          <w:lang w:val="en-US"/>
        </w:rPr>
      </w:pPr>
      <w:r w:rsidRPr="00903BB0">
        <w:rPr>
          <w:lang w:val="en-US"/>
        </w:rPr>
        <w:t>On the TPD, an AR looks like this (not an official DEMO symbol)</w:t>
      </w:r>
    </w:p>
    <w:p w14:paraId="6A4AF46F" w14:textId="77777777" w:rsidR="00AD7868" w:rsidRDefault="00AD7868" w:rsidP="00AD7868">
      <w:pPr>
        <w:keepNext/>
      </w:pPr>
      <w:r>
        <w:rPr>
          <w:noProof/>
        </w:rPr>
        <w:drawing>
          <wp:inline distT="0" distB="0" distL="0" distR="0" wp14:anchorId="2AA3310D" wp14:editId="1FC99201">
            <wp:extent cx="2369489" cy="2296444"/>
            <wp:effectExtent l="0" t="0" r="0" b="0"/>
            <wp:docPr id="36" name="Afbeelding 36" descr="Image with text, clock&#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fbeelding 36" descr="Afbeelding met tekst, klok&#10;&#10;Automatisch gegenereerde beschrijving"/>
                    <pic:cNvPicPr/>
                  </pic:nvPicPr>
                  <pic:blipFill>
                    <a:blip r:embed="rId49"/>
                    <a:stretch>
                      <a:fillRect/>
                    </a:stretch>
                  </pic:blipFill>
                  <pic:spPr>
                    <a:xfrm>
                      <a:off x="0" y="0"/>
                      <a:ext cx="2376855" cy="2303583"/>
                    </a:xfrm>
                    <a:prstGeom prst="rect">
                      <a:avLst/>
                    </a:prstGeom>
                  </pic:spPr>
                </pic:pic>
              </a:graphicData>
            </a:graphic>
          </wp:inline>
        </w:drawing>
      </w:r>
    </w:p>
    <w:p w14:paraId="1BB1BFC8" w14:textId="16350CAC" w:rsidR="00AD7868" w:rsidRPr="00903BB0" w:rsidRDefault="00AD7868" w:rsidP="00AD7868">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36</w:t>
      </w:r>
      <w:r w:rsidR="00BD5063">
        <w:rPr>
          <w:noProof/>
        </w:rPr>
        <w:fldChar w:fldCharType="end"/>
      </w:r>
      <w:r w:rsidRPr="00903BB0">
        <w:rPr>
          <w:lang w:val="en-US"/>
        </w:rPr>
        <w:t>: Action Rule 01</w:t>
      </w:r>
    </w:p>
    <w:p w14:paraId="1CC0E9C3" w14:textId="61CDEF51" w:rsidR="00470077" w:rsidRPr="00903BB0" w:rsidRDefault="008C22C5" w:rsidP="0012720F">
      <w:pPr>
        <w:rPr>
          <w:lang w:val="en-US"/>
        </w:rPr>
      </w:pPr>
      <w:r w:rsidRPr="00903BB0">
        <w:rPr>
          <w:lang w:val="en-US"/>
        </w:rPr>
        <w:lastRenderedPageBreak/>
        <w:t>When creating an AR, a composite diagram is created for the ARS. If you use a pattern to create a TPD with the basic ARs placed on it, these charts will not be created yet. If you right-click on the TPD in the project browser and start the script "update ARS", these diagrams are created, the ARS elements are placed on them and the notes are filled in based on the model and the correct ARS type.</w:t>
      </w:r>
    </w:p>
    <w:p w14:paraId="345FC701" w14:textId="63A791B0" w:rsidR="00470077" w:rsidRDefault="00B97AA2" w:rsidP="00470077">
      <w:pPr>
        <w:keepNext/>
      </w:pPr>
      <w:r>
        <w:rPr>
          <w:noProof/>
        </w:rPr>
        <w:drawing>
          <wp:inline distT="0" distB="0" distL="0" distR="0" wp14:anchorId="2E8CEC79" wp14:editId="6F58A822">
            <wp:extent cx="2181225" cy="1857375"/>
            <wp:effectExtent l="0" t="0" r="9525" b="9525"/>
            <wp:docPr id="646614104" name="Afbeelding 1" descr="Image with Text, Screen Recording, Font,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614104" name="Afbeelding 1" descr="Afbeelding met tekst, schermopname, Lettertype, nummer&#10;&#10;Automatisch gegenereerde beschrijving"/>
                    <pic:cNvPicPr/>
                  </pic:nvPicPr>
                  <pic:blipFill>
                    <a:blip r:embed="rId50"/>
                    <a:stretch>
                      <a:fillRect/>
                    </a:stretch>
                  </pic:blipFill>
                  <pic:spPr>
                    <a:xfrm>
                      <a:off x="0" y="0"/>
                      <a:ext cx="2181225" cy="1857375"/>
                    </a:xfrm>
                    <a:prstGeom prst="rect">
                      <a:avLst/>
                    </a:prstGeom>
                  </pic:spPr>
                </pic:pic>
              </a:graphicData>
            </a:graphic>
          </wp:inline>
        </w:drawing>
      </w:r>
    </w:p>
    <w:p w14:paraId="742E5C03" w14:textId="5961A674" w:rsidR="0012720F" w:rsidRPr="00903BB0" w:rsidRDefault="00470077" w:rsidP="0012720F">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37</w:t>
      </w:r>
      <w:r w:rsidR="00BD5063">
        <w:rPr>
          <w:noProof/>
        </w:rPr>
        <w:fldChar w:fldCharType="end"/>
      </w:r>
      <w:r w:rsidR="00B97AA2" w:rsidRPr="00903BB0">
        <w:rPr>
          <w:lang w:val="en-US"/>
        </w:rPr>
        <w:t>: ARS toolbox</w:t>
      </w:r>
    </w:p>
    <w:p w14:paraId="252F3B8C" w14:textId="4F33EFB9" w:rsidR="00B97AA2" w:rsidRPr="00903BB0" w:rsidRDefault="00B97AA2" w:rsidP="00B97AA2">
      <w:pPr>
        <w:rPr>
          <w:lang w:val="en-US"/>
        </w:rPr>
      </w:pPr>
      <w:r w:rsidRPr="00903BB0">
        <w:rPr>
          <w:lang w:val="en-US"/>
        </w:rPr>
        <w:t>It is therefore possible to build a TPD manually, place ARs, fill in the ARS. The patterns make it possible to create a large part of it automatically and to fill the notes correctly with the script for the ARS.</w:t>
      </w:r>
    </w:p>
    <w:p w14:paraId="75826885" w14:textId="774CCB36" w:rsidR="0067737F" w:rsidRPr="00903BB0" w:rsidRDefault="00C87941" w:rsidP="0012720F">
      <w:pPr>
        <w:rPr>
          <w:lang w:val="en-US"/>
        </w:rPr>
      </w:pPr>
      <w:r w:rsidRPr="00903BB0">
        <w:rPr>
          <w:lang w:val="en-US"/>
        </w:rPr>
        <w:t>Finally, there is a script that can clean up the project browser and create the right packages. To do this, right-click on the highest package of the DEMO model in question, then "Specialize", "Scripts" and "Clean up DEMO model".</w:t>
      </w:r>
    </w:p>
    <w:p w14:paraId="2BD4AA68" w14:textId="77777777" w:rsidR="001358A3" w:rsidRDefault="001358A3" w:rsidP="001358A3">
      <w:pPr>
        <w:keepNext/>
      </w:pPr>
      <w:r>
        <w:rPr>
          <w:noProof/>
        </w:rPr>
        <w:drawing>
          <wp:inline distT="0" distB="0" distL="0" distR="0" wp14:anchorId="092FA1BA" wp14:editId="701FD933">
            <wp:extent cx="6097270" cy="1988820"/>
            <wp:effectExtent l="0" t="0" r="0" b="0"/>
            <wp:docPr id="1620682639" name="Afbeelding 1" descr="Image with text, line, screensho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682639" name="Afbeelding 1" descr="Afbeelding met tekst, lijn, schermopname&#10;&#10;Automatisch gegenereerde beschrijving"/>
                    <pic:cNvPicPr/>
                  </pic:nvPicPr>
                  <pic:blipFill>
                    <a:blip r:embed="rId51"/>
                    <a:stretch>
                      <a:fillRect/>
                    </a:stretch>
                  </pic:blipFill>
                  <pic:spPr>
                    <a:xfrm>
                      <a:off x="0" y="0"/>
                      <a:ext cx="6097270" cy="1988820"/>
                    </a:xfrm>
                    <a:prstGeom prst="rect">
                      <a:avLst/>
                    </a:prstGeom>
                  </pic:spPr>
                </pic:pic>
              </a:graphicData>
            </a:graphic>
          </wp:inline>
        </w:drawing>
      </w:r>
    </w:p>
    <w:p w14:paraId="5664CDBF" w14:textId="257C535E" w:rsidR="001358A3" w:rsidRPr="00903BB0" w:rsidRDefault="001358A3" w:rsidP="001358A3">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38</w:t>
      </w:r>
      <w:r>
        <w:rPr>
          <w:noProof/>
        </w:rPr>
        <w:fldChar w:fldCharType="end"/>
      </w:r>
      <w:r w:rsidRPr="00903BB0">
        <w:rPr>
          <w:lang w:val="en-US"/>
        </w:rPr>
        <w:t>: Clean up DEMO model</w:t>
      </w:r>
    </w:p>
    <w:p w14:paraId="6C49C72A" w14:textId="77777777" w:rsidR="001358A3" w:rsidRPr="00903BB0" w:rsidRDefault="001358A3" w:rsidP="0012720F">
      <w:pPr>
        <w:rPr>
          <w:lang w:val="en-US"/>
        </w:rPr>
      </w:pPr>
      <w:r w:rsidRPr="00903BB0">
        <w:rPr>
          <w:lang w:val="en-US"/>
        </w:rPr>
        <w:t>This script gives the modeler the possibility to completely ignore the location where elements are placed when creating the diagrams. By the time the modeling is complete, launch this script and the project browser will be cleaned up as configured in the script.</w:t>
      </w:r>
    </w:p>
    <w:p w14:paraId="0F653D44" w14:textId="77777777" w:rsidR="005D1810" w:rsidRPr="00903BB0" w:rsidRDefault="005D1810" w:rsidP="005D1810">
      <w:pPr>
        <w:spacing w:after="200"/>
        <w:rPr>
          <w:lang w:val="en-US"/>
        </w:rPr>
      </w:pPr>
    </w:p>
    <w:p w14:paraId="180C1B39" w14:textId="308428F2" w:rsidR="001358A3" w:rsidRPr="00903BB0" w:rsidRDefault="005D1810" w:rsidP="005D1810">
      <w:pPr>
        <w:spacing w:after="200"/>
        <w:rPr>
          <w:lang w:val="en-US"/>
        </w:rPr>
      </w:pPr>
      <w:r w:rsidRPr="00903BB0">
        <w:rPr>
          <w:lang w:val="en-US"/>
        </w:rPr>
        <w:t>After running the script with a right mouse click on view of the relevant DEMO model, the result is:</w:t>
      </w:r>
    </w:p>
    <w:p w14:paraId="4464AAC6" w14:textId="4AB3E9E8" w:rsidR="005D1810" w:rsidRDefault="005D1810" w:rsidP="005D1810">
      <w:pPr>
        <w:spacing w:after="200"/>
      </w:pPr>
      <w:r>
        <w:rPr>
          <w:noProof/>
        </w:rPr>
        <w:lastRenderedPageBreak/>
        <w:drawing>
          <wp:inline distT="0" distB="0" distL="0" distR="0" wp14:anchorId="73215014" wp14:editId="600A178F">
            <wp:extent cx="1666875" cy="1581150"/>
            <wp:effectExtent l="0" t="0" r="9525" b="0"/>
            <wp:docPr id="425487822" name="Afbeelding 1" descr="Image with Text, Screen Capture, Font, Rectangl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487822" name="Afbeelding 1" descr="Afbeelding met tekst, schermopname, Lettertype, Rechthoek&#10;&#10;Automatisch gegenereerde beschrijving"/>
                    <pic:cNvPicPr/>
                  </pic:nvPicPr>
                  <pic:blipFill>
                    <a:blip r:embed="rId52"/>
                    <a:stretch>
                      <a:fillRect/>
                    </a:stretch>
                  </pic:blipFill>
                  <pic:spPr>
                    <a:xfrm>
                      <a:off x="0" y="0"/>
                      <a:ext cx="1666875" cy="1581150"/>
                    </a:xfrm>
                    <a:prstGeom prst="rect">
                      <a:avLst/>
                    </a:prstGeom>
                  </pic:spPr>
                </pic:pic>
              </a:graphicData>
            </a:graphic>
          </wp:inline>
        </w:drawing>
      </w:r>
    </w:p>
    <w:p w14:paraId="3EFBC8FE" w14:textId="3AB9DFE6" w:rsidR="005D1810" w:rsidRPr="00903BB0" w:rsidRDefault="005D1810" w:rsidP="005D1810">
      <w:pPr>
        <w:spacing w:after="200"/>
        <w:rPr>
          <w:lang w:val="en-US"/>
        </w:rPr>
      </w:pPr>
      <w:r w:rsidRPr="00903BB0">
        <w:rPr>
          <w:lang w:val="en-US"/>
        </w:rPr>
        <w:t>Everything has been moved within the packages CM (cooperation model), PM (process model), FM (fact model) and AM (action model)</w:t>
      </w:r>
    </w:p>
    <w:p w14:paraId="23F26C82" w14:textId="0FF96F6A" w:rsidR="00F31ABB" w:rsidRPr="00903BB0" w:rsidRDefault="00F31ABB" w:rsidP="005D1810">
      <w:pPr>
        <w:spacing w:after="200"/>
        <w:rPr>
          <w:lang w:val="en-US"/>
        </w:rPr>
      </w:pPr>
      <w:r w:rsidRPr="00903BB0">
        <w:rPr>
          <w:lang w:val="en-US"/>
        </w:rPr>
        <w:t>When we open the CM package we see:</w:t>
      </w:r>
    </w:p>
    <w:p w14:paraId="7F7A1237" w14:textId="77777777" w:rsidR="00F31ABB" w:rsidRDefault="00F31ABB" w:rsidP="00F31ABB">
      <w:pPr>
        <w:keepNext/>
        <w:spacing w:after="200"/>
      </w:pPr>
      <w:r>
        <w:rPr>
          <w:noProof/>
        </w:rPr>
        <w:drawing>
          <wp:inline distT="0" distB="0" distL="0" distR="0" wp14:anchorId="12C657E8" wp14:editId="5E270F3C">
            <wp:extent cx="3933825" cy="4991100"/>
            <wp:effectExtent l="0" t="0" r="9525" b="0"/>
            <wp:docPr id="1602751865" name="Afbeelding 1" descr="Image with Text, Electronics, Screen Recording,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751865" name="Afbeelding 1" descr="Afbeelding met tekst, elektronica, schermopname, Lettertype&#10;&#10;Automatisch gegenereerde beschrijving"/>
                    <pic:cNvPicPr/>
                  </pic:nvPicPr>
                  <pic:blipFill>
                    <a:blip r:embed="rId53"/>
                    <a:stretch>
                      <a:fillRect/>
                    </a:stretch>
                  </pic:blipFill>
                  <pic:spPr>
                    <a:xfrm>
                      <a:off x="0" y="0"/>
                      <a:ext cx="3933825" cy="4991100"/>
                    </a:xfrm>
                    <a:prstGeom prst="rect">
                      <a:avLst/>
                    </a:prstGeom>
                  </pic:spPr>
                </pic:pic>
              </a:graphicData>
            </a:graphic>
          </wp:inline>
        </w:drawing>
      </w:r>
    </w:p>
    <w:p w14:paraId="36D10DF6" w14:textId="006A5679" w:rsidR="00F31ABB" w:rsidRPr="00903BB0" w:rsidRDefault="00F31ABB" w:rsidP="00F31ABB">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39</w:t>
      </w:r>
      <w:r w:rsidR="00BD5063">
        <w:rPr>
          <w:noProof/>
        </w:rPr>
        <w:fldChar w:fldCharType="end"/>
      </w:r>
      <w:r w:rsidRPr="00903BB0">
        <w:rPr>
          <w:lang w:val="en-US"/>
        </w:rPr>
        <w:t>: project browser layout CM</w:t>
      </w:r>
    </w:p>
    <w:p w14:paraId="7F7A5535" w14:textId="2F5EA214" w:rsidR="00F31ABB" w:rsidRPr="00903BB0" w:rsidRDefault="00F31ABB" w:rsidP="005D1810">
      <w:pPr>
        <w:spacing w:after="200"/>
        <w:rPr>
          <w:lang w:val="en-US"/>
        </w:rPr>
      </w:pPr>
      <w:r w:rsidRPr="00903BB0">
        <w:rPr>
          <w:lang w:val="en-US"/>
        </w:rPr>
        <w:t>CTAR for all composite actor roles</w:t>
      </w:r>
    </w:p>
    <w:p w14:paraId="356BD5F1" w14:textId="2DB6F8AB" w:rsidR="00F31ABB" w:rsidRPr="00903BB0" w:rsidRDefault="00F31ABB" w:rsidP="005D1810">
      <w:pPr>
        <w:spacing w:after="200"/>
        <w:rPr>
          <w:lang w:val="en-US"/>
        </w:rPr>
      </w:pPr>
      <w:r w:rsidRPr="00903BB0">
        <w:rPr>
          <w:lang w:val="en-US"/>
        </w:rPr>
        <w:t>HD for all unofficial help diagrams</w:t>
      </w:r>
    </w:p>
    <w:p w14:paraId="2FA32A63" w14:textId="04BE5E79" w:rsidR="00F31ABB" w:rsidRPr="00903BB0" w:rsidRDefault="00F31ABB" w:rsidP="005D1810">
      <w:pPr>
        <w:spacing w:after="200"/>
        <w:rPr>
          <w:lang w:val="en-US"/>
        </w:rPr>
      </w:pPr>
      <w:r w:rsidRPr="00903BB0">
        <w:rPr>
          <w:lang w:val="en-US"/>
        </w:rPr>
        <w:t>MTK for all multi transaction kinds</w:t>
      </w:r>
    </w:p>
    <w:p w14:paraId="6E514B0F" w14:textId="0B41D826" w:rsidR="00F31ABB" w:rsidRDefault="00F31ABB" w:rsidP="005D1810">
      <w:pPr>
        <w:spacing w:after="200"/>
      </w:pPr>
      <w:r w:rsidRPr="00903BB0">
        <w:rPr>
          <w:lang w:val="en-US"/>
        </w:rPr>
        <w:lastRenderedPageBreak/>
        <w:t xml:space="preserve">A package for tables. In addition to the TPT, a CUT or a BCT can also be included as a table. </w:t>
      </w:r>
      <w:r>
        <w:t xml:space="preserve">TAR </w:t>
      </w:r>
      <w:proofErr w:type="spellStart"/>
      <w:r>
        <w:t>for</w:t>
      </w:r>
      <w:proofErr w:type="spellEnd"/>
      <w:r>
        <w:t xml:space="preserve"> </w:t>
      </w:r>
      <w:proofErr w:type="spellStart"/>
      <w:r>
        <w:t>all</w:t>
      </w:r>
      <w:proofErr w:type="spellEnd"/>
      <w:r>
        <w:t xml:space="preserve"> transactor </w:t>
      </w:r>
      <w:proofErr w:type="spellStart"/>
      <w:r>
        <w:t>roles</w:t>
      </w:r>
      <w:proofErr w:type="spellEnd"/>
    </w:p>
    <w:p w14:paraId="0ED3B9D9" w14:textId="77777777" w:rsidR="00F31ABB" w:rsidRDefault="00F31ABB" w:rsidP="00F31ABB">
      <w:pPr>
        <w:keepNext/>
        <w:spacing w:after="200"/>
      </w:pPr>
      <w:r>
        <w:rPr>
          <w:noProof/>
        </w:rPr>
        <w:drawing>
          <wp:inline distT="0" distB="0" distL="0" distR="0" wp14:anchorId="12E471F4" wp14:editId="60F452E0">
            <wp:extent cx="3686175" cy="2695575"/>
            <wp:effectExtent l="0" t="0" r="9525" b="9525"/>
            <wp:docPr id="726082584" name="Afbeelding 1" descr="Image with Text, Screen Recording, Font,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082584" name="Afbeelding 1" descr="Afbeelding met tekst, schermopname, Lettertype, nummer&#10;&#10;Automatisch gegenereerde beschrijving"/>
                    <pic:cNvPicPr/>
                  </pic:nvPicPr>
                  <pic:blipFill>
                    <a:blip r:embed="rId54"/>
                    <a:stretch>
                      <a:fillRect/>
                    </a:stretch>
                  </pic:blipFill>
                  <pic:spPr>
                    <a:xfrm>
                      <a:off x="0" y="0"/>
                      <a:ext cx="3686175" cy="2695575"/>
                    </a:xfrm>
                    <a:prstGeom prst="rect">
                      <a:avLst/>
                    </a:prstGeom>
                  </pic:spPr>
                </pic:pic>
              </a:graphicData>
            </a:graphic>
          </wp:inline>
        </w:drawing>
      </w:r>
    </w:p>
    <w:p w14:paraId="48CEEF3B" w14:textId="154CEB9C" w:rsidR="00F31ABB" w:rsidRPr="00903BB0" w:rsidRDefault="00F31ABB" w:rsidP="00F31ABB">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40</w:t>
      </w:r>
      <w:r w:rsidR="00BD5063">
        <w:rPr>
          <w:noProof/>
        </w:rPr>
        <w:fldChar w:fldCharType="end"/>
      </w:r>
      <w:r w:rsidRPr="00903BB0">
        <w:rPr>
          <w:lang w:val="en-US"/>
        </w:rPr>
        <w:t>: project browser layout PM</w:t>
      </w:r>
    </w:p>
    <w:p w14:paraId="39F62737" w14:textId="0EE13B59" w:rsidR="00F31ABB" w:rsidRPr="00903BB0" w:rsidRDefault="00F31ABB" w:rsidP="00F31ABB">
      <w:pPr>
        <w:rPr>
          <w:lang w:val="en-US"/>
        </w:rPr>
      </w:pPr>
      <w:r w:rsidRPr="00903BB0">
        <w:rPr>
          <w:lang w:val="en-US"/>
        </w:rPr>
        <w:t>AR for all actor roles</w:t>
      </w:r>
    </w:p>
    <w:p w14:paraId="61C020D6" w14:textId="14295A53" w:rsidR="00AB0E56" w:rsidRPr="00903BB0" w:rsidRDefault="00AB0E56" w:rsidP="00F31ABB">
      <w:pPr>
        <w:rPr>
          <w:lang w:val="en-US"/>
        </w:rPr>
      </w:pPr>
      <w:r w:rsidRPr="00903BB0">
        <w:rPr>
          <w:lang w:val="en-US"/>
        </w:rPr>
        <w:t>TK for all transaction kinds</w:t>
      </w:r>
    </w:p>
    <w:p w14:paraId="31006C0C" w14:textId="076D34BA" w:rsidR="00AB0E56" w:rsidRPr="00903BB0" w:rsidRDefault="00AB0E56" w:rsidP="00F31ABB">
      <w:pPr>
        <w:rPr>
          <w:lang w:val="en-US"/>
        </w:rPr>
      </w:pPr>
      <w:r w:rsidRPr="00903BB0">
        <w:rPr>
          <w:lang w:val="en-US"/>
        </w:rPr>
        <w:t>And one or more process structure diagrams</w:t>
      </w:r>
    </w:p>
    <w:p w14:paraId="41AB3768" w14:textId="16ACA258" w:rsidR="00AB0E56" w:rsidRPr="00903BB0" w:rsidRDefault="00AB0E56" w:rsidP="00F31ABB">
      <w:pPr>
        <w:rPr>
          <w:lang w:val="en-US"/>
        </w:rPr>
      </w:pPr>
      <w:r w:rsidRPr="00903BB0">
        <w:rPr>
          <w:lang w:val="en-US"/>
        </w:rPr>
        <w:t xml:space="preserve">Underneath a transaction kind is a composite transaction pattern diagram with a full TPD and below all transaction kind </w:t>
      </w:r>
      <w:proofErr w:type="spellStart"/>
      <w:r w:rsidRPr="00903BB0">
        <w:rPr>
          <w:lang w:val="en-US"/>
        </w:rPr>
        <w:t>kind</w:t>
      </w:r>
      <w:proofErr w:type="spellEnd"/>
      <w:r w:rsidRPr="00903BB0">
        <w:rPr>
          <w:lang w:val="en-US"/>
        </w:rPr>
        <w:t xml:space="preserve"> acts and facts.</w:t>
      </w:r>
    </w:p>
    <w:p w14:paraId="3715A787" w14:textId="77777777" w:rsidR="00AB0E56" w:rsidRDefault="00AB0E56" w:rsidP="00AB0E56">
      <w:pPr>
        <w:keepNext/>
      </w:pPr>
      <w:r>
        <w:rPr>
          <w:noProof/>
        </w:rPr>
        <w:lastRenderedPageBreak/>
        <w:drawing>
          <wp:inline distT="0" distB="0" distL="0" distR="0" wp14:anchorId="52F148CA" wp14:editId="0D824AAC">
            <wp:extent cx="2838450" cy="8791575"/>
            <wp:effectExtent l="0" t="0" r="0" b="9525"/>
            <wp:docPr id="505578080" name="Afbeelding 1" descr="Image with text, docume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578080" name="Afbeelding 1" descr="Afbeelding met tekst, document&#10;&#10;Automatisch gegenereerde beschrijving"/>
                    <pic:cNvPicPr/>
                  </pic:nvPicPr>
                  <pic:blipFill>
                    <a:blip r:embed="rId55"/>
                    <a:stretch>
                      <a:fillRect/>
                    </a:stretch>
                  </pic:blipFill>
                  <pic:spPr>
                    <a:xfrm>
                      <a:off x="0" y="0"/>
                      <a:ext cx="2838450" cy="8791575"/>
                    </a:xfrm>
                    <a:prstGeom prst="rect">
                      <a:avLst/>
                    </a:prstGeom>
                  </pic:spPr>
                </pic:pic>
              </a:graphicData>
            </a:graphic>
          </wp:inline>
        </w:drawing>
      </w:r>
    </w:p>
    <w:p w14:paraId="6E5BE20B" w14:textId="2BC4472B" w:rsidR="00AB0E56" w:rsidRDefault="00AB0E56" w:rsidP="00AB0E56">
      <w:pPr>
        <w:pStyle w:val="Bijschrift"/>
      </w:pPr>
      <w:proofErr w:type="spellStart"/>
      <w:r>
        <w:t>Figure</w:t>
      </w:r>
      <w:proofErr w:type="spellEnd"/>
      <w:r>
        <w:t xml:space="preserve"> </w:t>
      </w:r>
      <w:fldSimple w:instr=" SEQ Figuur \* ARABIC ">
        <w:r w:rsidR="00754D0E">
          <w:rPr>
            <w:noProof/>
          </w:rPr>
          <w:t>41</w:t>
        </w:r>
      </w:fldSimple>
      <w:r>
        <w:t>: project browser format TK</w:t>
      </w:r>
    </w:p>
    <w:p w14:paraId="18531EFE" w14:textId="77777777" w:rsidR="00AB0E56" w:rsidRDefault="00AB0E56" w:rsidP="00AB0E56"/>
    <w:p w14:paraId="2F50552C" w14:textId="77777777" w:rsidR="00AB0E56" w:rsidRDefault="00AB0E56" w:rsidP="00AB0E56">
      <w:pPr>
        <w:keepNext/>
      </w:pPr>
      <w:r w:rsidRPr="00AB0E56">
        <w:rPr>
          <w:noProof/>
        </w:rPr>
        <w:lastRenderedPageBreak/>
        <w:drawing>
          <wp:inline distT="0" distB="0" distL="0" distR="0" wp14:anchorId="7716BC32" wp14:editId="3E3ED2D5">
            <wp:extent cx="4629150" cy="4019550"/>
            <wp:effectExtent l="0" t="0" r="0" b="0"/>
            <wp:docPr id="547893762" name="Afbeelding 1" descr="Image with Text, Screen Capture, Number,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893762" name="Afbeelding 1" descr="Afbeelding met tekst, schermopname, nummer, Lettertype&#10;&#10;Automatisch gegenereerde beschrijving"/>
                    <pic:cNvPicPr/>
                  </pic:nvPicPr>
                  <pic:blipFill>
                    <a:blip r:embed="rId56"/>
                    <a:stretch>
                      <a:fillRect/>
                    </a:stretch>
                  </pic:blipFill>
                  <pic:spPr>
                    <a:xfrm>
                      <a:off x="0" y="0"/>
                      <a:ext cx="4629150" cy="4019550"/>
                    </a:xfrm>
                    <a:prstGeom prst="rect">
                      <a:avLst/>
                    </a:prstGeom>
                  </pic:spPr>
                </pic:pic>
              </a:graphicData>
            </a:graphic>
          </wp:inline>
        </w:drawing>
      </w:r>
    </w:p>
    <w:p w14:paraId="62532A1D" w14:textId="0D1A28DE" w:rsidR="00AB0E56" w:rsidRPr="00903BB0" w:rsidRDefault="00AB0E56" w:rsidP="00AB0E56">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42</w:t>
      </w:r>
      <w:r w:rsidR="00BD5063">
        <w:rPr>
          <w:noProof/>
        </w:rPr>
        <w:fldChar w:fldCharType="end"/>
      </w:r>
      <w:r w:rsidRPr="00903BB0">
        <w:rPr>
          <w:lang w:val="en-US"/>
        </w:rPr>
        <w:t>: project layout browser FM</w:t>
      </w:r>
    </w:p>
    <w:p w14:paraId="1F29005D" w14:textId="3524081A" w:rsidR="00AB0E56" w:rsidRPr="00903BB0" w:rsidRDefault="00AB0E56" w:rsidP="00AB0E56">
      <w:pPr>
        <w:rPr>
          <w:lang w:val="en-US"/>
        </w:rPr>
      </w:pPr>
      <w:r w:rsidRPr="00903BB0">
        <w:rPr>
          <w:lang w:val="en-US"/>
        </w:rPr>
        <w:t>The fact model contains an ET package with all entity types with composite all associated attribute types.</w:t>
      </w:r>
    </w:p>
    <w:p w14:paraId="78B3D09D" w14:textId="59576C7C" w:rsidR="00AB0E56" w:rsidRPr="00903BB0" w:rsidRDefault="00AB0E56" w:rsidP="00AB0E56">
      <w:pPr>
        <w:rPr>
          <w:lang w:val="en-US"/>
        </w:rPr>
      </w:pPr>
      <w:r w:rsidRPr="00903BB0">
        <w:rPr>
          <w:lang w:val="en-US"/>
        </w:rPr>
        <w:t>PK contains all product kinds.</w:t>
      </w:r>
    </w:p>
    <w:p w14:paraId="19908BFF" w14:textId="05D9A2DE" w:rsidR="00AB0E56" w:rsidRPr="00903BB0" w:rsidRDefault="00AB0E56" w:rsidP="00AB0E56">
      <w:pPr>
        <w:rPr>
          <w:lang w:val="en-US"/>
        </w:rPr>
      </w:pPr>
      <w:r w:rsidRPr="00903BB0">
        <w:rPr>
          <w:lang w:val="en-US"/>
        </w:rPr>
        <w:t>And there's an Object Fact Diagram</w:t>
      </w:r>
    </w:p>
    <w:p w14:paraId="7E0B48A9" w14:textId="77777777" w:rsidR="00A57599" w:rsidRDefault="00A57599" w:rsidP="00A57599">
      <w:pPr>
        <w:keepNext/>
      </w:pPr>
      <w:r>
        <w:rPr>
          <w:noProof/>
        </w:rPr>
        <w:lastRenderedPageBreak/>
        <w:drawing>
          <wp:inline distT="0" distB="0" distL="0" distR="0" wp14:anchorId="00B88C13" wp14:editId="42E25592">
            <wp:extent cx="5791200" cy="7839075"/>
            <wp:effectExtent l="0" t="0" r="0" b="9525"/>
            <wp:docPr id="1667943885" name="Afbeelding 1" descr="Image with Text, Screen Capture, Font, Docume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943885" name="Afbeelding 1" descr="Afbeelding met tekst, schermopname, Lettertype, document&#10;&#10;Automatisch gegenereerde beschrijving"/>
                    <pic:cNvPicPr/>
                  </pic:nvPicPr>
                  <pic:blipFill>
                    <a:blip r:embed="rId57"/>
                    <a:stretch>
                      <a:fillRect/>
                    </a:stretch>
                  </pic:blipFill>
                  <pic:spPr>
                    <a:xfrm>
                      <a:off x="0" y="0"/>
                      <a:ext cx="5791200" cy="7839075"/>
                    </a:xfrm>
                    <a:prstGeom prst="rect">
                      <a:avLst/>
                    </a:prstGeom>
                  </pic:spPr>
                </pic:pic>
              </a:graphicData>
            </a:graphic>
          </wp:inline>
        </w:drawing>
      </w:r>
    </w:p>
    <w:p w14:paraId="149098D9" w14:textId="133C4D3E" w:rsidR="0095470A" w:rsidRPr="00903BB0" w:rsidRDefault="00A57599" w:rsidP="00A57599">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43</w:t>
      </w:r>
      <w:r w:rsidR="00BD5063">
        <w:rPr>
          <w:noProof/>
        </w:rPr>
        <w:fldChar w:fldCharType="end"/>
      </w:r>
      <w:r w:rsidRPr="00903BB0">
        <w:rPr>
          <w:lang w:val="en-US"/>
        </w:rPr>
        <w:t>: project browser AM layout</w:t>
      </w:r>
    </w:p>
    <w:p w14:paraId="2F8E28A4" w14:textId="2DEF7294" w:rsidR="00A57599" w:rsidRPr="00903BB0" w:rsidRDefault="00AE00CB" w:rsidP="00A57599">
      <w:pPr>
        <w:rPr>
          <w:lang w:val="en-US"/>
        </w:rPr>
      </w:pPr>
      <w:r w:rsidRPr="00903BB0">
        <w:rPr>
          <w:lang w:val="en-US"/>
        </w:rPr>
        <w:t xml:space="preserve">The script divides the action model according to the types of transactions present. Each transaction type is given a package called TK&lt;nr&gt;, where nr stands for the transaction type number. Depending on the action rules present and the responsible actor role, the Initiator and Executor packages are also created, in which these action rules are placed. The script does this </w:t>
      </w:r>
      <w:r w:rsidRPr="00903BB0">
        <w:rPr>
          <w:lang w:val="en-US"/>
        </w:rPr>
        <w:lastRenderedPageBreak/>
        <w:t>using the action rule name if there is a step kind act in it. The first two positions of the alias are used to determine the transaction kind. So you can agree on a possible naming convention on this.</w:t>
      </w:r>
    </w:p>
    <w:p w14:paraId="10B031DF" w14:textId="28EBCC21" w:rsidR="00AE00CB" w:rsidRPr="00903BB0" w:rsidRDefault="00AE00CB" w:rsidP="00A57599">
      <w:pPr>
        <w:rPr>
          <w:lang w:val="en-US"/>
        </w:rPr>
      </w:pPr>
      <w:r w:rsidRPr="00903BB0">
        <w:rPr>
          <w:lang w:val="en-US"/>
        </w:rPr>
        <w:t>An ARS diagram is composite to an action rule. There are three parts to this diagram: event, assess and response.</w:t>
      </w:r>
    </w:p>
    <w:p w14:paraId="7EC6CA38" w14:textId="4943434C" w:rsidR="00AE00CB" w:rsidRPr="00903BB0" w:rsidRDefault="00AE00CB" w:rsidP="00A57599">
      <w:pPr>
        <w:rPr>
          <w:lang w:val="en-US"/>
        </w:rPr>
      </w:pPr>
      <w:r w:rsidRPr="00903BB0">
        <w:rPr>
          <w:lang w:val="en-US"/>
        </w:rPr>
        <w:t>Finally, there is a package EL where all the existence laws are placed.</w:t>
      </w:r>
    </w:p>
    <w:p w14:paraId="581CC044" w14:textId="25571A16" w:rsidR="0067737F" w:rsidRPr="00903BB0" w:rsidRDefault="0067737F" w:rsidP="00AB0E56">
      <w:pPr>
        <w:rPr>
          <w:lang w:val="en-US"/>
        </w:rPr>
      </w:pPr>
      <w:r w:rsidRPr="00903BB0">
        <w:rPr>
          <w:lang w:val="en-US"/>
        </w:rPr>
        <w:br w:type="page"/>
      </w:r>
    </w:p>
    <w:p w14:paraId="7B66E445" w14:textId="24F87E4C" w:rsidR="0067737F" w:rsidRPr="00903BB0" w:rsidRDefault="0067737F" w:rsidP="00A57599">
      <w:pPr>
        <w:pStyle w:val="Kop3"/>
        <w:rPr>
          <w:lang w:val="en-US"/>
        </w:rPr>
      </w:pPr>
      <w:bookmarkStart w:id="22" w:name="_Toc151460327"/>
      <w:r w:rsidRPr="00903BB0">
        <w:rPr>
          <w:lang w:val="en-US"/>
        </w:rPr>
        <w:lastRenderedPageBreak/>
        <w:t>Implementation matrix (IMX)</w:t>
      </w:r>
      <w:bookmarkEnd w:id="22"/>
    </w:p>
    <w:p w14:paraId="2EE5D5E4" w14:textId="0594CF93" w:rsidR="0067737F" w:rsidRPr="00903BB0" w:rsidRDefault="00A57599" w:rsidP="0067737F">
      <w:pPr>
        <w:rPr>
          <w:lang w:val="en-US"/>
        </w:rPr>
      </w:pPr>
      <w:r w:rsidRPr="00903BB0">
        <w:rPr>
          <w:lang w:val="en-US"/>
        </w:rPr>
        <w:t>In this version 1.3 the possibility to relate the ontological model of DEMO to the different implementations modeled in ArchiMate is supported. So far, it has been limited to this. If there is enough interest, it can also be extended to other languages.</w:t>
      </w:r>
    </w:p>
    <w:p w14:paraId="6147A7B6" w14:textId="14F9CABC" w:rsidR="00C14912" w:rsidRPr="00903BB0" w:rsidRDefault="00C14912" w:rsidP="0067737F">
      <w:pPr>
        <w:rPr>
          <w:lang w:val="en-US"/>
        </w:rPr>
      </w:pPr>
    </w:p>
    <w:p w14:paraId="4AF9CC2A" w14:textId="77777777" w:rsidR="00C14912" w:rsidRPr="00903BB0" w:rsidRDefault="00C14912" w:rsidP="0067737F">
      <w:pPr>
        <w:rPr>
          <w:lang w:val="en-US"/>
        </w:rPr>
      </w:pPr>
      <w:r w:rsidRPr="00903BB0">
        <w:rPr>
          <w:lang w:val="en-US"/>
        </w:rPr>
        <w:t>To model the implementation, the new IMX diagram and an implementation matrix can be used.</w:t>
      </w:r>
    </w:p>
    <w:p w14:paraId="4995E758" w14:textId="77777777" w:rsidR="00C14912" w:rsidRPr="00903BB0" w:rsidRDefault="00C14912" w:rsidP="0067737F">
      <w:pPr>
        <w:rPr>
          <w:lang w:val="en-US"/>
        </w:rPr>
      </w:pPr>
    </w:p>
    <w:p w14:paraId="4DE34B10" w14:textId="16D8F81C" w:rsidR="00C14912" w:rsidRPr="00903BB0" w:rsidRDefault="00C14912" w:rsidP="0067737F">
      <w:pPr>
        <w:rPr>
          <w:lang w:val="en-US"/>
        </w:rPr>
      </w:pPr>
      <w:r w:rsidRPr="00903BB0">
        <w:rPr>
          <w:lang w:val="en-US"/>
        </w:rPr>
        <w:t>The diagram allows you to link all deployment objects with ArchiMate objects. In the matrix, you can link Transaction Kinds with Business Processes and Product Kinds with Business Products. A Transaction Kind Step Kind Act can also be linked to a Business Process.</w:t>
      </w:r>
    </w:p>
    <w:p w14:paraId="1CB2F52F" w14:textId="1874C998" w:rsidR="00C14912" w:rsidRPr="00903BB0" w:rsidRDefault="00C14912" w:rsidP="0067737F">
      <w:pPr>
        <w:rPr>
          <w:lang w:val="en-US"/>
        </w:rPr>
      </w:pPr>
    </w:p>
    <w:p w14:paraId="53668490" w14:textId="5FAB1C7B" w:rsidR="00C14912" w:rsidRPr="00903BB0" w:rsidRDefault="00C14912" w:rsidP="0067737F">
      <w:pPr>
        <w:rPr>
          <w:lang w:val="en-US"/>
        </w:rPr>
      </w:pPr>
      <w:r w:rsidRPr="00903BB0">
        <w:rPr>
          <w:lang w:val="en-US"/>
        </w:rPr>
        <w:t>This MDG version does not yet have a matrix as a template, but it will be available in the near future.</w:t>
      </w:r>
    </w:p>
    <w:p w14:paraId="42707E30" w14:textId="7879B9D7" w:rsidR="00C14912" w:rsidRPr="00903BB0" w:rsidRDefault="00C14912" w:rsidP="0067737F">
      <w:pPr>
        <w:rPr>
          <w:lang w:val="en-US"/>
        </w:rPr>
      </w:pPr>
    </w:p>
    <w:p w14:paraId="62794E5C" w14:textId="77777777" w:rsidR="00C14912" w:rsidRDefault="00C14912" w:rsidP="00C14912">
      <w:pPr>
        <w:keepNext/>
      </w:pPr>
      <w:r>
        <w:rPr>
          <w:noProof/>
        </w:rPr>
        <w:drawing>
          <wp:inline distT="0" distB="0" distL="0" distR="0" wp14:anchorId="2CECE76A" wp14:editId="49D585F9">
            <wp:extent cx="4476750" cy="3187621"/>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483241" cy="3192243"/>
                    </a:xfrm>
                    <a:prstGeom prst="rect">
                      <a:avLst/>
                    </a:prstGeom>
                  </pic:spPr>
                </pic:pic>
              </a:graphicData>
            </a:graphic>
          </wp:inline>
        </w:drawing>
      </w:r>
    </w:p>
    <w:p w14:paraId="70DB53AE" w14:textId="22C8F0A6" w:rsidR="00C14912" w:rsidRPr="00903BB0" w:rsidRDefault="00C14912" w:rsidP="00C14912">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Figuur \* ARABIC </w:instrText>
      </w:r>
      <w:r w:rsidR="00BD5063">
        <w:fldChar w:fldCharType="separate"/>
      </w:r>
      <w:r w:rsidR="00754D0E" w:rsidRPr="00903BB0">
        <w:rPr>
          <w:noProof/>
          <w:lang w:val="en-US"/>
        </w:rPr>
        <w:t>44</w:t>
      </w:r>
      <w:r w:rsidR="00BD5063">
        <w:rPr>
          <w:noProof/>
        </w:rPr>
        <w:fldChar w:fldCharType="end"/>
      </w:r>
      <w:r w:rsidRPr="00903BB0">
        <w:rPr>
          <w:lang w:val="en-US"/>
        </w:rPr>
        <w:t>: IMX available as a diagram</w:t>
      </w:r>
    </w:p>
    <w:p w14:paraId="6A55C517" w14:textId="77777777" w:rsidR="0056506E" w:rsidRDefault="0056506E" w:rsidP="0056506E">
      <w:pPr>
        <w:keepNext/>
      </w:pPr>
      <w:r>
        <w:rPr>
          <w:noProof/>
        </w:rPr>
        <w:drawing>
          <wp:inline distT="0" distB="0" distL="0" distR="0" wp14:anchorId="1BAF9E10" wp14:editId="3B4F99AA">
            <wp:extent cx="2695575" cy="1162050"/>
            <wp:effectExtent l="0" t="0" r="9525"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695575" cy="1162050"/>
                    </a:xfrm>
                    <a:prstGeom prst="rect">
                      <a:avLst/>
                    </a:prstGeom>
                  </pic:spPr>
                </pic:pic>
              </a:graphicData>
            </a:graphic>
          </wp:inline>
        </w:drawing>
      </w:r>
    </w:p>
    <w:p w14:paraId="46DD4A98" w14:textId="33778E90" w:rsidR="0056506E" w:rsidRPr="0056506E" w:rsidRDefault="0056506E" w:rsidP="0056506E">
      <w:pPr>
        <w:pStyle w:val="Bijschrift"/>
      </w:pPr>
      <w:proofErr w:type="spellStart"/>
      <w:r>
        <w:t>Figure</w:t>
      </w:r>
      <w:proofErr w:type="spellEnd"/>
      <w:r>
        <w:t xml:space="preserve"> </w:t>
      </w:r>
      <w:fldSimple w:instr=" SEQ Figuur \* ARABIC ">
        <w:r w:rsidR="00754D0E">
          <w:rPr>
            <w:noProof/>
          </w:rPr>
          <w:t>45</w:t>
        </w:r>
      </w:fldSimple>
      <w:r>
        <w:t xml:space="preserve">: </w:t>
      </w:r>
      <w:proofErr w:type="spellStart"/>
      <w:r>
        <w:t>implementation</w:t>
      </w:r>
      <w:proofErr w:type="spellEnd"/>
      <w:r>
        <w:t xml:space="preserve"> link in de </w:t>
      </w:r>
      <w:proofErr w:type="spellStart"/>
      <w:r>
        <w:t>toolbox</w:t>
      </w:r>
      <w:proofErr w:type="spellEnd"/>
    </w:p>
    <w:p w14:paraId="078E148D" w14:textId="77777777" w:rsidR="00C14912" w:rsidRDefault="00C14912" w:rsidP="00C14912">
      <w:pPr>
        <w:keepNext/>
      </w:pPr>
      <w:r>
        <w:rPr>
          <w:noProof/>
        </w:rPr>
        <w:lastRenderedPageBreak/>
        <w:drawing>
          <wp:inline distT="0" distB="0" distL="0" distR="0" wp14:anchorId="46CEC28D" wp14:editId="51D6ADA6">
            <wp:extent cx="4067175" cy="3623691"/>
            <wp:effectExtent l="0" t="0" r="0" b="0"/>
            <wp:docPr id="41" name="Afbeelding 41" descr="Image with diagram&#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fbeelding 41" descr="Afbeelding met diagram&#10;&#10;Automatisch gegenereerde beschrijving"/>
                    <pic:cNvPicPr/>
                  </pic:nvPicPr>
                  <pic:blipFill>
                    <a:blip r:embed="rId60"/>
                    <a:stretch>
                      <a:fillRect/>
                    </a:stretch>
                  </pic:blipFill>
                  <pic:spPr>
                    <a:xfrm>
                      <a:off x="0" y="0"/>
                      <a:ext cx="4070511" cy="3626663"/>
                    </a:xfrm>
                    <a:prstGeom prst="rect">
                      <a:avLst/>
                    </a:prstGeom>
                  </pic:spPr>
                </pic:pic>
              </a:graphicData>
            </a:graphic>
          </wp:inline>
        </w:drawing>
      </w:r>
    </w:p>
    <w:p w14:paraId="259C53FB" w14:textId="71020B96" w:rsidR="00C14912" w:rsidRPr="00C14912" w:rsidRDefault="00C14912" w:rsidP="00C14912">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46</w:t>
      </w:r>
      <w:r>
        <w:fldChar w:fldCharType="end"/>
      </w:r>
      <w:r w:rsidRPr="00903BB0">
        <w:rPr>
          <w:lang w:val="en-US"/>
        </w:rPr>
        <w:t>: Business Process related to Transaction Kind</w:t>
      </w:r>
    </w:p>
    <w:p w14:paraId="7478C2F0" w14:textId="77777777" w:rsidR="00AE00CB" w:rsidRDefault="00C14912" w:rsidP="00AE00CB">
      <w:pPr>
        <w:keepNext/>
      </w:pPr>
      <w:r>
        <w:rPr>
          <w:noProof/>
        </w:rPr>
        <w:drawing>
          <wp:inline distT="0" distB="0" distL="0" distR="0" wp14:anchorId="3968B1F3" wp14:editId="19649FFE">
            <wp:extent cx="4953000" cy="4785871"/>
            <wp:effectExtent l="0" t="0" r="0" b="0"/>
            <wp:docPr id="42" name="Afbeelding 42" descr="Image with diagram&#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beelding 42" descr="Afbeelding met diagram&#10;&#10;Automatisch gegenereerde beschrijving"/>
                    <pic:cNvPicPr/>
                  </pic:nvPicPr>
                  <pic:blipFill>
                    <a:blip r:embed="rId61"/>
                    <a:stretch>
                      <a:fillRect/>
                    </a:stretch>
                  </pic:blipFill>
                  <pic:spPr>
                    <a:xfrm>
                      <a:off x="0" y="0"/>
                      <a:ext cx="4956129" cy="4788894"/>
                    </a:xfrm>
                    <a:prstGeom prst="rect">
                      <a:avLst/>
                    </a:prstGeom>
                  </pic:spPr>
                </pic:pic>
              </a:graphicData>
            </a:graphic>
          </wp:inline>
        </w:drawing>
      </w:r>
    </w:p>
    <w:p w14:paraId="24D435E2" w14:textId="2968DF52" w:rsidR="00AE00CB" w:rsidRPr="00AE00CB" w:rsidRDefault="00AE00CB" w:rsidP="00AE00CB">
      <w:pPr>
        <w:pStyle w:val="Bijschrift"/>
        <w:rPr>
          <w:lang w:val="en-US"/>
        </w:rPr>
      </w:pPr>
      <w:r w:rsidRPr="00903BB0">
        <w:rPr>
          <w:lang w:val="en-US"/>
        </w:rPr>
        <w:t xml:space="preserve">Figure </w:t>
      </w:r>
      <w:r>
        <w:fldChar w:fldCharType="begin"/>
      </w:r>
      <w:r w:rsidRPr="00903BB0">
        <w:rPr>
          <w:lang w:val="en-US"/>
        </w:rPr>
        <w:instrText xml:space="preserve"> SEQ Figuur \* ARABIC </w:instrText>
      </w:r>
      <w:r>
        <w:fldChar w:fldCharType="separate"/>
      </w:r>
      <w:r w:rsidR="00754D0E" w:rsidRPr="00903BB0">
        <w:rPr>
          <w:noProof/>
          <w:lang w:val="en-US"/>
        </w:rPr>
        <w:t>47</w:t>
      </w:r>
      <w:r>
        <w:fldChar w:fldCharType="end"/>
      </w:r>
      <w:r w:rsidRPr="00903BB0">
        <w:rPr>
          <w:lang w:val="en-US"/>
        </w:rPr>
        <w:t>: Business Process related to Transaction Kind Step Kind Act</w:t>
      </w:r>
    </w:p>
    <w:p w14:paraId="3586255E" w14:textId="1F0897C0" w:rsidR="00C14912" w:rsidRPr="00903BB0" w:rsidRDefault="00AE00CB" w:rsidP="00AE00CB">
      <w:pPr>
        <w:pStyle w:val="Kop2"/>
        <w:rPr>
          <w:lang w:val="en-US"/>
        </w:rPr>
      </w:pPr>
      <w:r w:rsidRPr="00903BB0">
        <w:rPr>
          <w:lang w:val="en-US"/>
        </w:rPr>
        <w:br w:type="page"/>
      </w:r>
      <w:bookmarkStart w:id="23" w:name="_Toc151460328"/>
      <w:r w:rsidRPr="00903BB0">
        <w:rPr>
          <w:lang w:val="en-US"/>
        </w:rPr>
        <w:lastRenderedPageBreak/>
        <w:t>Elaboration of Social Housing as an example</w:t>
      </w:r>
      <w:bookmarkEnd w:id="23"/>
    </w:p>
    <w:p w14:paraId="3439E10C" w14:textId="17338393" w:rsidR="00577232" w:rsidRPr="00903BB0" w:rsidRDefault="00577232" w:rsidP="00577232">
      <w:pPr>
        <w:pStyle w:val="Kop3"/>
        <w:rPr>
          <w:lang w:val="en-US"/>
        </w:rPr>
      </w:pPr>
      <w:bookmarkStart w:id="24" w:name="_Toc151460329"/>
      <w:r w:rsidRPr="00903BB0">
        <w:rPr>
          <w:lang w:val="en-US"/>
        </w:rPr>
        <w:t>Introduction</w:t>
      </w:r>
      <w:bookmarkEnd w:id="24"/>
    </w:p>
    <w:p w14:paraId="1E3A0C41" w14:textId="513EBF19" w:rsidR="00577232" w:rsidRPr="00903BB0" w:rsidRDefault="00577232" w:rsidP="00577232">
      <w:pPr>
        <w:rPr>
          <w:lang w:val="en-US"/>
        </w:rPr>
      </w:pPr>
      <w:r w:rsidRPr="00903BB0">
        <w:rPr>
          <w:lang w:val="en-US"/>
        </w:rPr>
        <w:t xml:space="preserve">In the book Enterprise Ontology, section 12.4 describes the method of building an essential model. </w:t>
      </w:r>
    </w:p>
    <w:p w14:paraId="7F72C572" w14:textId="453598F6" w:rsidR="00AE00CB" w:rsidRDefault="00577232" w:rsidP="00577232">
      <w:pPr>
        <w:pStyle w:val="Kop3"/>
        <w:rPr>
          <w:lang w:val="en-US"/>
        </w:rPr>
      </w:pPr>
      <w:bookmarkStart w:id="25" w:name="_Toc151460330"/>
      <w:r>
        <w:t xml:space="preserve">Transaction Product </w:t>
      </w:r>
      <w:proofErr w:type="spellStart"/>
      <w:r>
        <w:t>Table</w:t>
      </w:r>
      <w:bookmarkEnd w:id="25"/>
      <w:proofErr w:type="spellEnd"/>
    </w:p>
    <w:p w14:paraId="701300E3" w14:textId="77777777" w:rsidR="007B3C4B" w:rsidRDefault="00577232" w:rsidP="007B3C4B">
      <w:pPr>
        <w:keepNext/>
      </w:pPr>
      <w:r>
        <w:rPr>
          <w:noProof/>
        </w:rPr>
        <w:drawing>
          <wp:inline distT="0" distB="0" distL="0" distR="0" wp14:anchorId="507A365B" wp14:editId="13C48014">
            <wp:extent cx="6097270" cy="1593215"/>
            <wp:effectExtent l="0" t="0" r="0" b="0"/>
            <wp:docPr id="791434630" name="Afbeelding 791434630" descr="Image with Text, Number, Font, Line&#10;&#10;Auto-generated description">
              <a:extLst xmlns:a="http://schemas.openxmlformats.org/drawingml/2006/main">
                <a:ext uri="{FF2B5EF4-FFF2-40B4-BE49-F238E27FC236}">
                  <a16:creationId xmlns:a16="http://schemas.microsoft.com/office/drawing/2014/main" id="{B2EC474A-DC3D-FB9B-E41F-F04B46DF5C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434630" name="Afbeelding 791434630" descr="Afbeelding met tekst, nummer, Lettertype, lijn&#10;&#10;Automatisch gegenereerde beschrijving">
                      <a:extLst>
                        <a:ext uri="{FF2B5EF4-FFF2-40B4-BE49-F238E27FC236}">
                          <a16:creationId xmlns:a16="http://schemas.microsoft.com/office/drawing/2014/main" id="{B2EC474A-DC3D-FB9B-E41F-F04B46DF5C3F}"/>
                        </a:ext>
                      </a:extLst>
                    </pic:cNvPr>
                    <pic:cNvPicPr>
                      <a:picLocks noChangeAspect="1"/>
                    </pic:cNvPicPr>
                  </pic:nvPicPr>
                  <pic:blipFill>
                    <a:blip r:embed="rId62"/>
                    <a:stretch>
                      <a:fillRect/>
                    </a:stretch>
                  </pic:blipFill>
                  <pic:spPr>
                    <a:xfrm>
                      <a:off x="0" y="0"/>
                      <a:ext cx="6097270" cy="1593215"/>
                    </a:xfrm>
                    <a:prstGeom prst="rect">
                      <a:avLst/>
                    </a:prstGeom>
                  </pic:spPr>
                </pic:pic>
              </a:graphicData>
            </a:graphic>
          </wp:inline>
        </w:drawing>
      </w:r>
    </w:p>
    <w:p w14:paraId="2EDB1774" w14:textId="5C5C4250" w:rsidR="00577232" w:rsidRPr="007B3C4B" w:rsidRDefault="007B3C4B" w:rsidP="007B3C4B">
      <w:pPr>
        <w:pStyle w:val="Bijschrift"/>
        <w:rPr>
          <w:lang w:val="en-US"/>
        </w:rPr>
      </w:pPr>
      <w:r w:rsidRPr="00903BB0">
        <w:rPr>
          <w:lang w:val="en-US"/>
        </w:rPr>
        <w:t xml:space="preserve">Figure </w:t>
      </w:r>
      <w:r>
        <w:fldChar w:fldCharType="begin"/>
      </w:r>
      <w:r w:rsidRPr="00903BB0">
        <w:rPr>
          <w:lang w:val="en-US"/>
        </w:rPr>
        <w:instrText xml:space="preserve"> SEQ Figure \* ARABIC </w:instrText>
      </w:r>
      <w:r>
        <w:fldChar w:fldCharType="separate"/>
      </w:r>
      <w:r w:rsidR="00A65BB2" w:rsidRPr="00903BB0">
        <w:rPr>
          <w:noProof/>
          <w:lang w:val="en-US"/>
        </w:rPr>
        <w:t>1</w:t>
      </w:r>
      <w:r>
        <w:fldChar w:fldCharType="end"/>
      </w:r>
      <w:r w:rsidRPr="00903BB0">
        <w:rPr>
          <w:lang w:val="en-US"/>
        </w:rPr>
        <w:t>: Social Housing Transaction Product Table</w:t>
      </w:r>
    </w:p>
    <w:p w14:paraId="5C7EAFC8" w14:textId="455EEC22" w:rsidR="00577232" w:rsidRDefault="00577232" w:rsidP="00577232">
      <w:pPr>
        <w:pStyle w:val="Kop3"/>
        <w:rPr>
          <w:lang w:val="en-US"/>
        </w:rPr>
      </w:pPr>
      <w:bookmarkStart w:id="26" w:name="_Toc151460331"/>
      <w:proofErr w:type="spellStart"/>
      <w:r>
        <w:t>Coordination</w:t>
      </w:r>
      <w:proofErr w:type="spellEnd"/>
      <w:r>
        <w:t xml:space="preserve"> </w:t>
      </w:r>
      <w:proofErr w:type="spellStart"/>
      <w:r>
        <w:t>Structure</w:t>
      </w:r>
      <w:proofErr w:type="spellEnd"/>
      <w:r>
        <w:t xml:space="preserve"> Diagram</w:t>
      </w:r>
      <w:bookmarkEnd w:id="26"/>
    </w:p>
    <w:p w14:paraId="2F1FF0B5" w14:textId="77777777" w:rsidR="007B3C4B" w:rsidRDefault="00577232" w:rsidP="007B3C4B">
      <w:pPr>
        <w:keepNext/>
      </w:pPr>
      <w:r>
        <w:rPr>
          <w:noProof/>
        </w:rPr>
        <w:drawing>
          <wp:inline distT="0" distB="0" distL="0" distR="0" wp14:anchorId="02DFDA93" wp14:editId="60D0E0D0">
            <wp:extent cx="4852640" cy="4819459"/>
            <wp:effectExtent l="0" t="0" r="5715" b="635"/>
            <wp:docPr id="5" name="Afbeelding 4" descr="Image with text, diagram, screenshot&#10;&#10;Auto-generated description">
              <a:extLst xmlns:a="http://schemas.openxmlformats.org/drawingml/2006/main">
                <a:ext uri="{FF2B5EF4-FFF2-40B4-BE49-F238E27FC236}">
                  <a16:creationId xmlns:a16="http://schemas.microsoft.com/office/drawing/2014/main" id="{ABF6AACA-45EA-4AB8-43BE-D2ADEB3C32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descr="Afbeelding met tekst, diagram, schermopname&#10;&#10;Automatisch gegenereerde beschrijving">
                      <a:extLst>
                        <a:ext uri="{FF2B5EF4-FFF2-40B4-BE49-F238E27FC236}">
                          <a16:creationId xmlns:a16="http://schemas.microsoft.com/office/drawing/2014/main" id="{ABF6AACA-45EA-4AB8-43BE-D2ADEB3C32C8}"/>
                        </a:ext>
                      </a:extLst>
                    </pic:cNvPr>
                    <pic:cNvPicPr>
                      <a:picLocks noChangeAspect="1"/>
                    </pic:cNvPicPr>
                  </pic:nvPicPr>
                  <pic:blipFill>
                    <a:blip r:embed="rId63"/>
                    <a:stretch>
                      <a:fillRect/>
                    </a:stretch>
                  </pic:blipFill>
                  <pic:spPr>
                    <a:xfrm>
                      <a:off x="0" y="0"/>
                      <a:ext cx="4852640" cy="4819459"/>
                    </a:xfrm>
                    <a:prstGeom prst="rect">
                      <a:avLst/>
                    </a:prstGeom>
                  </pic:spPr>
                </pic:pic>
              </a:graphicData>
            </a:graphic>
          </wp:inline>
        </w:drawing>
      </w:r>
    </w:p>
    <w:p w14:paraId="3D0E5F88" w14:textId="5607ECA1" w:rsidR="00577232" w:rsidRPr="007B3C4B" w:rsidRDefault="007B3C4B" w:rsidP="007B3C4B">
      <w:pPr>
        <w:pStyle w:val="Bijschrift"/>
        <w:rPr>
          <w:lang w:val="en-US"/>
        </w:rPr>
      </w:pPr>
      <w:r w:rsidRPr="00903BB0">
        <w:rPr>
          <w:lang w:val="en-US"/>
        </w:rPr>
        <w:t xml:space="preserve">Figure </w:t>
      </w:r>
      <w:r>
        <w:fldChar w:fldCharType="begin"/>
      </w:r>
      <w:r w:rsidRPr="00903BB0">
        <w:rPr>
          <w:lang w:val="en-US"/>
        </w:rPr>
        <w:instrText xml:space="preserve"> SEQ Figure \* ARABIC </w:instrText>
      </w:r>
      <w:r>
        <w:fldChar w:fldCharType="separate"/>
      </w:r>
      <w:r w:rsidR="00A65BB2" w:rsidRPr="00903BB0">
        <w:rPr>
          <w:noProof/>
          <w:lang w:val="en-US"/>
        </w:rPr>
        <w:t>2</w:t>
      </w:r>
      <w:r>
        <w:fldChar w:fldCharType="end"/>
      </w:r>
      <w:r w:rsidRPr="00903BB0">
        <w:rPr>
          <w:lang w:val="en-US"/>
        </w:rPr>
        <w:t>: Social Housing Coordination Structure Diagram</w:t>
      </w:r>
    </w:p>
    <w:p w14:paraId="09A87C39" w14:textId="77777777" w:rsidR="007B3C4B" w:rsidRDefault="007B3C4B" w:rsidP="007B3C4B">
      <w:pPr>
        <w:rPr>
          <w:lang w:val="en-US"/>
        </w:rPr>
      </w:pPr>
    </w:p>
    <w:p w14:paraId="16A0D591" w14:textId="77777777" w:rsidR="007B3C4B" w:rsidRDefault="007B3C4B" w:rsidP="007B3C4B">
      <w:pPr>
        <w:rPr>
          <w:lang w:val="en-US"/>
        </w:rPr>
      </w:pPr>
    </w:p>
    <w:p w14:paraId="0184A4EB" w14:textId="77777777" w:rsidR="007B3C4B" w:rsidRDefault="007B3C4B" w:rsidP="007B3C4B">
      <w:pPr>
        <w:rPr>
          <w:lang w:val="en-US"/>
        </w:rPr>
      </w:pPr>
    </w:p>
    <w:p w14:paraId="1333B4E1" w14:textId="77777777" w:rsidR="007B3C4B" w:rsidRPr="007B3C4B" w:rsidRDefault="007B3C4B" w:rsidP="007B3C4B">
      <w:pPr>
        <w:rPr>
          <w:lang w:val="en-US"/>
        </w:rPr>
      </w:pPr>
    </w:p>
    <w:p w14:paraId="68691FB2" w14:textId="72B39F44" w:rsidR="007B3C4B" w:rsidRPr="00903BB0" w:rsidRDefault="007B3C4B" w:rsidP="007B3C4B">
      <w:pPr>
        <w:pStyle w:val="Kop3"/>
        <w:rPr>
          <w:lang w:val="en-US"/>
        </w:rPr>
      </w:pPr>
      <w:bookmarkStart w:id="27" w:name="_Toc151460332"/>
      <w:r w:rsidRPr="00903BB0">
        <w:rPr>
          <w:lang w:val="en-US"/>
        </w:rPr>
        <w:t>Auxiliary diagrams (OER rounds)</w:t>
      </w:r>
      <w:bookmarkEnd w:id="27"/>
    </w:p>
    <w:p w14:paraId="6A058603" w14:textId="40777EAC" w:rsidR="007B3C4B" w:rsidRPr="00903BB0" w:rsidRDefault="007B3C4B" w:rsidP="007B3C4B">
      <w:pPr>
        <w:rPr>
          <w:lang w:val="en-US"/>
        </w:rPr>
      </w:pPr>
      <w:r w:rsidRPr="00903BB0">
        <w:rPr>
          <w:lang w:val="en-US"/>
        </w:rPr>
        <w:t>Although not an official DEMO diagram, this diagram serves two purposes. The most important thing is that the analyst/modeler's train of thought can be captured in the model. In the OER method, the lines in the TPT are worked out line by line. You can put these steps in an auxiliary model. The second goal is that the elements from the toolbox of this diagram allow you to create a DEMO3 diagram.</w:t>
      </w:r>
    </w:p>
    <w:p w14:paraId="5A942FF1" w14:textId="5B88BA6B" w:rsidR="007B3C4B" w:rsidRDefault="00125DC9" w:rsidP="007B3C4B">
      <w:pPr>
        <w:keepNext/>
      </w:pPr>
      <w:r w:rsidRPr="00125DC9">
        <w:rPr>
          <w:noProof/>
        </w:rPr>
        <w:drawing>
          <wp:inline distT="0" distB="0" distL="0" distR="0" wp14:anchorId="276481F9" wp14:editId="2EC74315">
            <wp:extent cx="6097270" cy="2621280"/>
            <wp:effectExtent l="0" t="0" r="0" b="0"/>
            <wp:docPr id="1483798117" name="Afbeelding 1" descr="Image with text, diagram, screenshot,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798117" name="Afbeelding 1" descr="Afbeelding met tekst, diagram, schermopname, lijn&#10;&#10;Automatisch gegenereerde beschrijving"/>
                    <pic:cNvPicPr/>
                  </pic:nvPicPr>
                  <pic:blipFill>
                    <a:blip r:embed="rId64"/>
                    <a:stretch>
                      <a:fillRect/>
                    </a:stretch>
                  </pic:blipFill>
                  <pic:spPr>
                    <a:xfrm>
                      <a:off x="0" y="0"/>
                      <a:ext cx="6097270" cy="2621280"/>
                    </a:xfrm>
                    <a:prstGeom prst="rect">
                      <a:avLst/>
                    </a:prstGeom>
                  </pic:spPr>
                </pic:pic>
              </a:graphicData>
            </a:graphic>
          </wp:inline>
        </w:drawing>
      </w:r>
    </w:p>
    <w:p w14:paraId="0BF5AD1D" w14:textId="005C8C71" w:rsidR="007B3C4B" w:rsidRPr="00903BB0" w:rsidRDefault="007B3C4B" w:rsidP="007B3C4B">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3</w:t>
      </w:r>
      <w:r w:rsidR="00BD5063">
        <w:rPr>
          <w:noProof/>
        </w:rPr>
        <w:fldChar w:fldCharType="end"/>
      </w:r>
      <w:r w:rsidRPr="00903BB0">
        <w:rPr>
          <w:lang w:val="en-US"/>
        </w:rPr>
        <w:t>; Social Housing: Round 1 Help Diagram</w:t>
      </w:r>
    </w:p>
    <w:p w14:paraId="64FC15C7" w14:textId="764F12EB" w:rsidR="007B3C4B" w:rsidRPr="00903BB0" w:rsidRDefault="00AE64E6" w:rsidP="007B3C4B">
      <w:pPr>
        <w:rPr>
          <w:lang w:val="en-US"/>
        </w:rPr>
      </w:pPr>
      <w:r w:rsidRPr="00903BB0">
        <w:rPr>
          <w:lang w:val="en-US"/>
        </w:rPr>
        <w:t xml:space="preserve">First of all, the three elements that show the existence of TAR01, with production starting and </w:t>
      </w:r>
      <w:proofErr w:type="spellStart"/>
      <w:r w:rsidRPr="00903BB0">
        <w:rPr>
          <w:lang w:val="en-US"/>
        </w:rPr>
        <w:t>casekind</w:t>
      </w:r>
      <w:proofErr w:type="spellEnd"/>
      <w:r w:rsidRPr="00903BB0">
        <w:rPr>
          <w:lang w:val="en-US"/>
        </w:rPr>
        <w:t xml:space="preserve"> [registration] are TK01, registration starting for transaction kind 01. The initiator actor is CTAR01, (prospective) member and the executor is AR01, registration starter. The first one is created on the CSD and can be copied from the project browser. The second one is part of TAR01, but you need to create it here. In a future MDG version, we could also automate this, but going through the train of thought as an analyst is important. The third and final element of the TPT line is the product type "[registration] is started" which means that an instance of the [registration] entity starts to exist. Since the "starting day {DAY}" is an attribute type of the specialization [registration], namely [started registration], the product type gets a group link to [registration] and an entity "started registration" around it with the attribute type starting day.</w:t>
      </w:r>
    </w:p>
    <w:p w14:paraId="55BFE258" w14:textId="77777777" w:rsidR="00AE64E6" w:rsidRDefault="00AE64E6" w:rsidP="00AE64E6">
      <w:pPr>
        <w:keepNext/>
      </w:pPr>
      <w:r>
        <w:rPr>
          <w:noProof/>
        </w:rPr>
        <w:lastRenderedPageBreak/>
        <w:drawing>
          <wp:inline distT="0" distB="0" distL="0" distR="0" wp14:anchorId="58CB30E3" wp14:editId="4D84FC79">
            <wp:extent cx="6097270" cy="3086100"/>
            <wp:effectExtent l="0" t="0" r="0" b="0"/>
            <wp:docPr id="203649498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94983" name=""/>
                    <pic:cNvPicPr/>
                  </pic:nvPicPr>
                  <pic:blipFill>
                    <a:blip r:embed="rId65"/>
                    <a:stretch>
                      <a:fillRect/>
                    </a:stretch>
                  </pic:blipFill>
                  <pic:spPr>
                    <a:xfrm>
                      <a:off x="0" y="0"/>
                      <a:ext cx="6097270" cy="3086100"/>
                    </a:xfrm>
                    <a:prstGeom prst="rect">
                      <a:avLst/>
                    </a:prstGeom>
                  </pic:spPr>
                </pic:pic>
              </a:graphicData>
            </a:graphic>
          </wp:inline>
        </w:drawing>
      </w:r>
    </w:p>
    <w:p w14:paraId="5364366D" w14:textId="0C068607" w:rsidR="00AE64E6" w:rsidRPr="00903BB0" w:rsidRDefault="00AE64E6" w:rsidP="00AE64E6">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4</w:t>
      </w:r>
      <w:r w:rsidR="00BD5063">
        <w:rPr>
          <w:noProof/>
        </w:rPr>
        <w:fldChar w:fldCharType="end"/>
      </w:r>
      <w:r w:rsidRPr="00903BB0">
        <w:rPr>
          <w:lang w:val="en-US"/>
        </w:rPr>
        <w:t>: creation of attribute type with corresponding value type</w:t>
      </w:r>
    </w:p>
    <w:p w14:paraId="502C50E4" w14:textId="710CBCCB" w:rsidR="00AE64E6" w:rsidRPr="00903BB0" w:rsidRDefault="001F7624" w:rsidP="00AE64E6">
      <w:pPr>
        <w:rPr>
          <w:lang w:val="en-US"/>
        </w:rPr>
      </w:pPr>
      <w:r w:rsidRPr="00903BB0">
        <w:rPr>
          <w:lang w:val="en-US"/>
        </w:rPr>
        <w:t>By selecting an attribute type from the toolbox and placing it on the entity, you get an input screen where you can enter the name of the attribute type and a list of value types that were imported during the installation.</w:t>
      </w:r>
    </w:p>
    <w:p w14:paraId="253AEBBF" w14:textId="77777777" w:rsidR="001F7624" w:rsidRDefault="001F7624" w:rsidP="001F7624">
      <w:pPr>
        <w:keepNext/>
      </w:pPr>
      <w:r>
        <w:rPr>
          <w:noProof/>
        </w:rPr>
        <w:drawing>
          <wp:inline distT="0" distB="0" distL="0" distR="0" wp14:anchorId="6BF74971" wp14:editId="600541AF">
            <wp:extent cx="2838616" cy="1550788"/>
            <wp:effectExtent l="0" t="0" r="0" b="0"/>
            <wp:docPr id="1563317368" name="Afbeelding 1" descr="Image with Text, Screen Capture, Screen, Rectangl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317368" name="Afbeelding 1" descr="Afbeelding met tekst, schermopname, scherm, Rechthoek&#10;&#10;Automatisch gegenereerde beschrijving"/>
                    <pic:cNvPicPr/>
                  </pic:nvPicPr>
                  <pic:blipFill>
                    <a:blip r:embed="rId66"/>
                    <a:stretch>
                      <a:fillRect/>
                    </a:stretch>
                  </pic:blipFill>
                  <pic:spPr>
                    <a:xfrm>
                      <a:off x="0" y="0"/>
                      <a:ext cx="2849548" cy="1556760"/>
                    </a:xfrm>
                    <a:prstGeom prst="rect">
                      <a:avLst/>
                    </a:prstGeom>
                  </pic:spPr>
                </pic:pic>
              </a:graphicData>
            </a:graphic>
          </wp:inline>
        </w:drawing>
      </w:r>
    </w:p>
    <w:p w14:paraId="590C5DF4" w14:textId="568EE183" w:rsidR="001F7624" w:rsidRPr="00903BB0" w:rsidRDefault="001F7624" w:rsidP="001F7624">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5</w:t>
      </w:r>
      <w:r w:rsidR="00BD5063">
        <w:rPr>
          <w:noProof/>
        </w:rPr>
        <w:fldChar w:fldCharType="end"/>
      </w:r>
      <w:r w:rsidRPr="00903BB0">
        <w:rPr>
          <w:lang w:val="en-US"/>
        </w:rPr>
        <w:t>: Attribute Input Screen</w:t>
      </w:r>
    </w:p>
    <w:p w14:paraId="0E17CE3B" w14:textId="44262F92" w:rsidR="001F7624" w:rsidRPr="00903BB0" w:rsidRDefault="001F7624" w:rsidP="001F7624">
      <w:pPr>
        <w:rPr>
          <w:lang w:val="en-US"/>
        </w:rPr>
      </w:pPr>
      <w:r w:rsidRPr="00903BB0">
        <w:rPr>
          <w:lang w:val="en-US"/>
        </w:rPr>
        <w:t>If this is not already installed properly, you will get the default list. By going to the properties of the diagram, you can select the SI (value types) under Elements.</w:t>
      </w:r>
    </w:p>
    <w:p w14:paraId="72BAE59E" w14:textId="77777777" w:rsidR="001F7624" w:rsidRDefault="001F7624" w:rsidP="001F7624">
      <w:pPr>
        <w:keepNext/>
      </w:pPr>
      <w:r>
        <w:rPr>
          <w:noProof/>
        </w:rPr>
        <w:drawing>
          <wp:inline distT="0" distB="0" distL="0" distR="0" wp14:anchorId="327AB872" wp14:editId="2936E036">
            <wp:extent cx="4071068" cy="2482410"/>
            <wp:effectExtent l="0" t="0" r="0" b="0"/>
            <wp:docPr id="64639243" name="Afbeelding 1" descr="Image with text, screen recording, software, screen&#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39243" name="Afbeelding 1" descr="Afbeelding met tekst, schermopname, software, scherm&#10;&#10;Automatisch gegenereerde beschrijving"/>
                    <pic:cNvPicPr/>
                  </pic:nvPicPr>
                  <pic:blipFill>
                    <a:blip r:embed="rId67"/>
                    <a:stretch>
                      <a:fillRect/>
                    </a:stretch>
                  </pic:blipFill>
                  <pic:spPr>
                    <a:xfrm>
                      <a:off x="0" y="0"/>
                      <a:ext cx="4083388" cy="2489923"/>
                    </a:xfrm>
                    <a:prstGeom prst="rect">
                      <a:avLst/>
                    </a:prstGeom>
                  </pic:spPr>
                </pic:pic>
              </a:graphicData>
            </a:graphic>
          </wp:inline>
        </w:drawing>
      </w:r>
    </w:p>
    <w:p w14:paraId="2902BEE8" w14:textId="52731393" w:rsidR="001F7624" w:rsidRPr="00903BB0" w:rsidRDefault="001F7624" w:rsidP="001F7624">
      <w:pPr>
        <w:pStyle w:val="Bijschrift"/>
        <w:rPr>
          <w:lang w:val="en-US"/>
        </w:rPr>
      </w:pPr>
      <w:r w:rsidRPr="00903BB0">
        <w:rPr>
          <w:lang w:val="en-US"/>
        </w:rPr>
        <w:t xml:space="preserve">Figure </w:t>
      </w:r>
      <w:r>
        <w:fldChar w:fldCharType="begin"/>
      </w:r>
      <w:r w:rsidRPr="00903BB0">
        <w:rPr>
          <w:lang w:val="en-US"/>
        </w:rPr>
        <w:instrText xml:space="preserve"> SEQ Figure \* ARABIC </w:instrText>
      </w:r>
      <w:r>
        <w:fldChar w:fldCharType="separate"/>
      </w:r>
      <w:r w:rsidR="00A65BB2" w:rsidRPr="00903BB0">
        <w:rPr>
          <w:noProof/>
          <w:lang w:val="en-US"/>
        </w:rPr>
        <w:t>6</w:t>
      </w:r>
      <w:r>
        <w:fldChar w:fldCharType="end"/>
      </w:r>
      <w:r w:rsidRPr="00903BB0">
        <w:rPr>
          <w:lang w:val="en-US"/>
        </w:rPr>
        <w:t>: Select SI (value types)</w:t>
      </w:r>
    </w:p>
    <w:p w14:paraId="0D3176A9" w14:textId="26A6293E" w:rsidR="001F7624" w:rsidRPr="00903BB0" w:rsidRDefault="00034AA6" w:rsidP="001F7624">
      <w:pPr>
        <w:rPr>
          <w:lang w:val="en-US"/>
        </w:rPr>
      </w:pPr>
      <w:r w:rsidRPr="00903BB0">
        <w:rPr>
          <w:lang w:val="en-US"/>
        </w:rPr>
        <w:lastRenderedPageBreak/>
        <w:t>At the entity level and at the attribute level, you can indicate that it arises in this transaction type, by means of a create use link. Initially, transfer it from the entity to the transaction type. In the properties you can indicate what applies here:</w:t>
      </w:r>
    </w:p>
    <w:p w14:paraId="52E37860" w14:textId="61DBFBD9" w:rsidR="00034AA6" w:rsidRPr="001672A6" w:rsidRDefault="00034AA6" w:rsidP="001F7624">
      <w:pPr>
        <w:rPr>
          <w:lang w:val="en-US"/>
        </w:rPr>
      </w:pPr>
      <w:r w:rsidRPr="00903BB0">
        <w:rPr>
          <w:lang w:val="en-US"/>
        </w:rPr>
        <w:t>C: create</w:t>
      </w:r>
    </w:p>
    <w:p w14:paraId="3D880406" w14:textId="03728FCA" w:rsidR="00034AA6" w:rsidRPr="00034AA6" w:rsidRDefault="00034AA6" w:rsidP="001F7624">
      <w:pPr>
        <w:rPr>
          <w:lang w:val="en-US"/>
        </w:rPr>
      </w:pPr>
      <w:r w:rsidRPr="00903BB0">
        <w:rPr>
          <w:lang w:val="en-US"/>
        </w:rPr>
        <w:t>D: derived</w:t>
      </w:r>
    </w:p>
    <w:p w14:paraId="1F006395" w14:textId="7B2260EF" w:rsidR="00034AA6" w:rsidRPr="00034AA6" w:rsidRDefault="00034AA6" w:rsidP="001F7624">
      <w:pPr>
        <w:rPr>
          <w:lang w:val="en-US"/>
        </w:rPr>
      </w:pPr>
      <w:r w:rsidRPr="00903BB0">
        <w:rPr>
          <w:lang w:val="en-US"/>
        </w:rPr>
        <w:t>G: given externally</w:t>
      </w:r>
    </w:p>
    <w:p w14:paraId="6A1A6660" w14:textId="7C8DF0F3" w:rsidR="00034AA6" w:rsidRDefault="00034AA6" w:rsidP="001F7624">
      <w:pPr>
        <w:rPr>
          <w:lang w:val="en-US"/>
        </w:rPr>
      </w:pPr>
      <w:r w:rsidRPr="00903BB0">
        <w:rPr>
          <w:lang w:val="en-US"/>
        </w:rPr>
        <w:t>P: given as a parameter</w:t>
      </w:r>
    </w:p>
    <w:p w14:paraId="5347924B" w14:textId="059AA9D9" w:rsidR="00034AA6" w:rsidRPr="00903BB0" w:rsidRDefault="00034AA6" w:rsidP="001F7624">
      <w:pPr>
        <w:rPr>
          <w:lang w:val="en-US"/>
        </w:rPr>
      </w:pPr>
      <w:r w:rsidRPr="00903BB0">
        <w:rPr>
          <w:lang w:val="en-US"/>
        </w:rPr>
        <w:t>With a left mouse click on the create use link, you can use Link to element Feature to select that it is an attribute and select the one in question.</w:t>
      </w:r>
    </w:p>
    <w:p w14:paraId="4E858900" w14:textId="77777777" w:rsidR="00034AA6" w:rsidRDefault="00034AA6" w:rsidP="00034AA6">
      <w:pPr>
        <w:keepNext/>
      </w:pPr>
      <w:r>
        <w:rPr>
          <w:noProof/>
        </w:rPr>
        <w:drawing>
          <wp:inline distT="0" distB="0" distL="0" distR="0" wp14:anchorId="699C8CB3" wp14:editId="35CE9648">
            <wp:extent cx="3876675" cy="3781425"/>
            <wp:effectExtent l="0" t="0" r="9525" b="9525"/>
            <wp:docPr id="907134653" name="Afbeelding 1" descr="Image with text, screen recording, screen, softwar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134653" name="Afbeelding 1" descr="Afbeelding met tekst, schermopname, scherm, software&#10;&#10;Automatisch gegenereerde beschrijving"/>
                    <pic:cNvPicPr/>
                  </pic:nvPicPr>
                  <pic:blipFill>
                    <a:blip r:embed="rId68"/>
                    <a:stretch>
                      <a:fillRect/>
                    </a:stretch>
                  </pic:blipFill>
                  <pic:spPr>
                    <a:xfrm>
                      <a:off x="0" y="0"/>
                      <a:ext cx="3876675" cy="3781425"/>
                    </a:xfrm>
                    <a:prstGeom prst="rect">
                      <a:avLst/>
                    </a:prstGeom>
                  </pic:spPr>
                </pic:pic>
              </a:graphicData>
            </a:graphic>
          </wp:inline>
        </w:drawing>
      </w:r>
    </w:p>
    <w:p w14:paraId="5FB5D297" w14:textId="6FD40975" w:rsidR="00034AA6" w:rsidRPr="00903BB0" w:rsidRDefault="00034AA6" w:rsidP="00034AA6">
      <w:pPr>
        <w:pStyle w:val="Bijschrift"/>
        <w:rPr>
          <w:lang w:val="en-US"/>
        </w:rPr>
      </w:pPr>
      <w:r w:rsidRPr="00903BB0">
        <w:rPr>
          <w:lang w:val="en-US"/>
        </w:rPr>
        <w:t xml:space="preserve">Figure </w:t>
      </w:r>
      <w:r>
        <w:fldChar w:fldCharType="begin"/>
      </w:r>
      <w:r w:rsidRPr="00903BB0">
        <w:rPr>
          <w:lang w:val="en-US"/>
        </w:rPr>
        <w:instrText xml:space="preserve"> SEQ Figure \* ARABIC </w:instrText>
      </w:r>
      <w:r>
        <w:fldChar w:fldCharType="separate"/>
      </w:r>
      <w:r w:rsidR="00A65BB2" w:rsidRPr="00903BB0">
        <w:rPr>
          <w:noProof/>
          <w:lang w:val="en-US"/>
        </w:rPr>
        <w:t>7</w:t>
      </w:r>
      <w:r>
        <w:fldChar w:fldCharType="end"/>
      </w:r>
      <w:r w:rsidRPr="00903BB0">
        <w:rPr>
          <w:lang w:val="en-US"/>
        </w:rPr>
        <w:t>: Link to element Feature</w:t>
      </w:r>
    </w:p>
    <w:p w14:paraId="4024AF6C" w14:textId="6B41118F" w:rsidR="00125DC9" w:rsidRDefault="00915E91" w:rsidP="00125DC9">
      <w:pPr>
        <w:rPr>
          <w:lang w:val="en-US"/>
        </w:rPr>
      </w:pPr>
      <w:r w:rsidRPr="00903BB0">
        <w:rPr>
          <w:lang w:val="en-US"/>
        </w:rPr>
        <w:t>You can also indicate a property link between [registration] and [person] that it arises here. The property on the left in figure 3 are: "the member of [registration] is [person]" and "the payer of [registration] is [person]".</w:t>
      </w:r>
    </w:p>
    <w:p w14:paraId="0086649D" w14:textId="77777777" w:rsidR="00125DC9" w:rsidRPr="00903BB0" w:rsidRDefault="00125DC9" w:rsidP="00125DC9">
      <w:pPr>
        <w:rPr>
          <w:lang w:val="en-US"/>
        </w:rPr>
      </w:pPr>
    </w:p>
    <w:p w14:paraId="3D5ABA42" w14:textId="6FEC2B64" w:rsidR="008F0D97" w:rsidRDefault="003C138E" w:rsidP="008F0D97">
      <w:pPr>
        <w:keepNext/>
      </w:pPr>
      <w:r>
        <w:rPr>
          <w:noProof/>
        </w:rPr>
        <w:lastRenderedPageBreak/>
        <w:drawing>
          <wp:inline distT="0" distB="0" distL="0" distR="0" wp14:anchorId="52497E62" wp14:editId="7FDA7891">
            <wp:extent cx="6097270" cy="2954020"/>
            <wp:effectExtent l="0" t="0" r="0" b="0"/>
            <wp:docPr id="1200123240" name="Afbeelding 1" descr="Image with text, screenshot, diagram&#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123240" name="Afbeelding 1" descr="Afbeelding met tekst, schermopname, diagram&#10;&#10;Automatisch gegenereerde beschrijving"/>
                    <pic:cNvPicPr/>
                  </pic:nvPicPr>
                  <pic:blipFill>
                    <a:blip r:embed="rId69"/>
                    <a:stretch>
                      <a:fillRect/>
                    </a:stretch>
                  </pic:blipFill>
                  <pic:spPr>
                    <a:xfrm>
                      <a:off x="0" y="0"/>
                      <a:ext cx="6097270" cy="2954020"/>
                    </a:xfrm>
                    <a:prstGeom prst="rect">
                      <a:avLst/>
                    </a:prstGeom>
                  </pic:spPr>
                </pic:pic>
              </a:graphicData>
            </a:graphic>
          </wp:inline>
        </w:drawing>
      </w:r>
    </w:p>
    <w:p w14:paraId="23E56E5E" w14:textId="5758EAD4" w:rsidR="008F0D97" w:rsidRPr="00903BB0" w:rsidRDefault="008F0D97" w:rsidP="008F0D97">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8</w:t>
      </w:r>
      <w:r w:rsidR="00BD5063">
        <w:rPr>
          <w:noProof/>
        </w:rPr>
        <w:fldChar w:fldCharType="end"/>
      </w:r>
      <w:r w:rsidRPr="00903BB0">
        <w:rPr>
          <w:lang w:val="en-US"/>
        </w:rPr>
        <w:t>: Auxiliary diagram belonging to round 2</w:t>
      </w:r>
    </w:p>
    <w:p w14:paraId="2E866E64" w14:textId="62C01F3C" w:rsidR="00AA160A" w:rsidRDefault="00FB5913" w:rsidP="00AA160A">
      <w:pPr>
        <w:keepNext/>
      </w:pPr>
      <w:r w:rsidRPr="00FB5913">
        <w:rPr>
          <w:noProof/>
        </w:rPr>
        <w:drawing>
          <wp:inline distT="0" distB="0" distL="0" distR="0" wp14:anchorId="7F7B19CF" wp14:editId="393366D9">
            <wp:extent cx="6097270" cy="4057650"/>
            <wp:effectExtent l="0" t="0" r="0" b="0"/>
            <wp:docPr id="605247434" name="Afbeelding 1" descr="Image with text, diagram, screenshot,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247434" name="Afbeelding 1" descr="Afbeelding met tekst, diagram, schermopname, lijn&#10;&#10;Automatisch gegenereerde beschrijving"/>
                    <pic:cNvPicPr/>
                  </pic:nvPicPr>
                  <pic:blipFill>
                    <a:blip r:embed="rId70"/>
                    <a:stretch>
                      <a:fillRect/>
                    </a:stretch>
                  </pic:blipFill>
                  <pic:spPr>
                    <a:xfrm>
                      <a:off x="0" y="0"/>
                      <a:ext cx="6097270" cy="4057650"/>
                    </a:xfrm>
                    <a:prstGeom prst="rect">
                      <a:avLst/>
                    </a:prstGeom>
                  </pic:spPr>
                </pic:pic>
              </a:graphicData>
            </a:graphic>
          </wp:inline>
        </w:drawing>
      </w:r>
    </w:p>
    <w:p w14:paraId="4D198B46" w14:textId="0B949440" w:rsidR="008F0D97" w:rsidRPr="00903BB0" w:rsidRDefault="00AA160A" w:rsidP="00AA160A">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9</w:t>
      </w:r>
      <w:r w:rsidR="00BD5063">
        <w:rPr>
          <w:noProof/>
        </w:rPr>
        <w:fldChar w:fldCharType="end"/>
      </w:r>
      <w:r w:rsidRPr="00903BB0">
        <w:rPr>
          <w:lang w:val="en-US"/>
        </w:rPr>
        <w:t>: Auxiliary diagram for round 3</w:t>
      </w:r>
    </w:p>
    <w:p w14:paraId="2B6332A7" w14:textId="1AD06E11" w:rsidR="00AA160A" w:rsidRDefault="00FB5913" w:rsidP="00AA160A">
      <w:pPr>
        <w:keepNext/>
      </w:pPr>
      <w:r w:rsidRPr="00FB5913">
        <w:rPr>
          <w:noProof/>
        </w:rPr>
        <w:lastRenderedPageBreak/>
        <w:drawing>
          <wp:inline distT="0" distB="0" distL="0" distR="0" wp14:anchorId="491B3FC4" wp14:editId="0BE2E501">
            <wp:extent cx="6097270" cy="3947160"/>
            <wp:effectExtent l="0" t="0" r="0" b="0"/>
            <wp:docPr id="1682697805" name="Afbeelding 1" descr="Image with Text, Screen Capture, Diagram, Parallel&#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697805" name="Afbeelding 1" descr="Afbeelding met tekst, schermopname, diagram, Parallel&#10;&#10;Automatisch gegenereerde beschrijving"/>
                    <pic:cNvPicPr/>
                  </pic:nvPicPr>
                  <pic:blipFill>
                    <a:blip r:embed="rId71"/>
                    <a:stretch>
                      <a:fillRect/>
                    </a:stretch>
                  </pic:blipFill>
                  <pic:spPr>
                    <a:xfrm>
                      <a:off x="0" y="0"/>
                      <a:ext cx="6097270" cy="3947160"/>
                    </a:xfrm>
                    <a:prstGeom prst="rect">
                      <a:avLst/>
                    </a:prstGeom>
                  </pic:spPr>
                </pic:pic>
              </a:graphicData>
            </a:graphic>
          </wp:inline>
        </w:drawing>
      </w:r>
    </w:p>
    <w:p w14:paraId="740B4E7C" w14:textId="0B3628D5" w:rsidR="00AA160A" w:rsidRPr="00903BB0" w:rsidRDefault="00AA160A" w:rsidP="00AA160A">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10</w:t>
      </w:r>
      <w:r w:rsidR="00BD5063">
        <w:rPr>
          <w:noProof/>
        </w:rPr>
        <w:fldChar w:fldCharType="end"/>
      </w:r>
      <w:r w:rsidRPr="00903BB0">
        <w:rPr>
          <w:lang w:val="en-US"/>
        </w:rPr>
        <w:t>: Auxiliary diagram belonging to round 4</w:t>
      </w:r>
    </w:p>
    <w:p w14:paraId="6ABB093F" w14:textId="77777777" w:rsidR="00AA160A" w:rsidRDefault="00AA160A" w:rsidP="00AA160A">
      <w:pPr>
        <w:keepNext/>
      </w:pPr>
      <w:r>
        <w:rPr>
          <w:noProof/>
        </w:rPr>
        <w:lastRenderedPageBreak/>
        <w:drawing>
          <wp:inline distT="0" distB="0" distL="0" distR="0" wp14:anchorId="3B50BCD4" wp14:editId="1E801A43">
            <wp:extent cx="6097270" cy="5983605"/>
            <wp:effectExtent l="0" t="0" r="0" b="0"/>
            <wp:docPr id="2010896644" name="Afbeelding 1" descr="Image with Text, Diagram, Plan, Technical Drawing&#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896644" name="Afbeelding 1" descr="Afbeelding met tekst, diagram, Plan, Technische tekening&#10;&#10;Automatisch gegenereerde beschrijving"/>
                    <pic:cNvPicPr/>
                  </pic:nvPicPr>
                  <pic:blipFill>
                    <a:blip r:embed="rId72"/>
                    <a:stretch>
                      <a:fillRect/>
                    </a:stretch>
                  </pic:blipFill>
                  <pic:spPr>
                    <a:xfrm>
                      <a:off x="0" y="0"/>
                      <a:ext cx="6097270" cy="5983605"/>
                    </a:xfrm>
                    <a:prstGeom prst="rect">
                      <a:avLst/>
                    </a:prstGeom>
                  </pic:spPr>
                </pic:pic>
              </a:graphicData>
            </a:graphic>
          </wp:inline>
        </w:drawing>
      </w:r>
    </w:p>
    <w:p w14:paraId="25CBAAFC" w14:textId="3D70F318" w:rsidR="00AA160A" w:rsidRPr="00903BB0" w:rsidRDefault="00AA160A" w:rsidP="00AA160A">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11</w:t>
      </w:r>
      <w:r w:rsidR="00BD5063">
        <w:rPr>
          <w:noProof/>
        </w:rPr>
        <w:fldChar w:fldCharType="end"/>
      </w:r>
      <w:r w:rsidRPr="00903BB0">
        <w:rPr>
          <w:lang w:val="en-US"/>
        </w:rPr>
        <w:t>: TPD belonging to TK01</w:t>
      </w:r>
    </w:p>
    <w:p w14:paraId="52838D20" w14:textId="2D2D8798" w:rsidR="00AA160A" w:rsidRPr="00903BB0" w:rsidRDefault="00FB5913" w:rsidP="00AA160A">
      <w:pPr>
        <w:rPr>
          <w:lang w:val="en-US"/>
        </w:rPr>
      </w:pPr>
      <w:r w:rsidRPr="00903BB0">
        <w:rPr>
          <w:lang w:val="en-US"/>
        </w:rPr>
        <w:t>Before we can use the ARS script, we need to clarify which ARs deviate from the standard. Of course, it is also possible to include the standard, but it does not provide any additional information. When we select a pattern from the toolbox, all relevant ARs are placed on the TPD by default. The Update ARS script hangs a composite ARS diagram and the corresponding ARS template underneath and fills the elements with the standard texts.</w:t>
      </w:r>
    </w:p>
    <w:p w14:paraId="72759E30" w14:textId="54ED693F" w:rsidR="00AA160A" w:rsidRPr="00903BB0" w:rsidRDefault="001F552B" w:rsidP="00AA160A">
      <w:pPr>
        <w:rPr>
          <w:lang w:val="en-US"/>
        </w:rPr>
      </w:pPr>
      <w:r w:rsidRPr="00903BB0">
        <w:rPr>
          <w:lang w:val="en-US"/>
        </w:rPr>
        <w:t>The cleanup script takes into account the naming convention and places the elements in the right place in the project browser. Not only that, but it's also useful to keep track of the details in the model.</w:t>
      </w:r>
    </w:p>
    <w:p w14:paraId="14319A19" w14:textId="77777777" w:rsidR="001F552B" w:rsidRDefault="001F552B" w:rsidP="001F552B">
      <w:pPr>
        <w:keepNext/>
      </w:pPr>
      <w:r w:rsidRPr="001F552B">
        <w:rPr>
          <w:noProof/>
        </w:rPr>
        <w:lastRenderedPageBreak/>
        <w:drawing>
          <wp:inline distT="0" distB="0" distL="0" distR="0" wp14:anchorId="58AAAF06" wp14:editId="15617039">
            <wp:extent cx="6097270" cy="6043295"/>
            <wp:effectExtent l="0" t="0" r="0" b="0"/>
            <wp:docPr id="324945755" name="Afbeelding 1" descr="Image with Text, Diagram, Plan, Technical Drawing&#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945755" name="Afbeelding 1" descr="Afbeelding met tekst, diagram, Plan, Technische tekening&#10;&#10;Automatisch gegenereerde beschrijving"/>
                    <pic:cNvPicPr/>
                  </pic:nvPicPr>
                  <pic:blipFill>
                    <a:blip r:embed="rId73"/>
                    <a:stretch>
                      <a:fillRect/>
                    </a:stretch>
                  </pic:blipFill>
                  <pic:spPr>
                    <a:xfrm>
                      <a:off x="0" y="0"/>
                      <a:ext cx="6097270" cy="6043295"/>
                    </a:xfrm>
                    <a:prstGeom prst="rect">
                      <a:avLst/>
                    </a:prstGeom>
                  </pic:spPr>
                </pic:pic>
              </a:graphicData>
            </a:graphic>
          </wp:inline>
        </w:drawing>
      </w:r>
    </w:p>
    <w:p w14:paraId="73A1F1B7" w14:textId="66E1E46C" w:rsidR="001F552B" w:rsidRDefault="001F552B" w:rsidP="001F552B">
      <w:pPr>
        <w:pStyle w:val="Bijschrift"/>
      </w:pPr>
      <w:proofErr w:type="spellStart"/>
      <w:r>
        <w:t>Figure</w:t>
      </w:r>
      <w:proofErr w:type="spellEnd"/>
      <w:r>
        <w:t xml:space="preserve"> </w:t>
      </w:r>
      <w:fldSimple w:instr=" SEQ Figure \* ARABIC ">
        <w:r w:rsidR="00A65BB2">
          <w:rPr>
            <w:noProof/>
          </w:rPr>
          <w:t>12</w:t>
        </w:r>
      </w:fldSimple>
      <w:r>
        <w:t xml:space="preserve">: TPD </w:t>
      </w:r>
      <w:proofErr w:type="spellStart"/>
      <w:r>
        <w:t>belonging</w:t>
      </w:r>
      <w:proofErr w:type="spellEnd"/>
      <w:r>
        <w:t xml:space="preserve"> </w:t>
      </w:r>
      <w:proofErr w:type="spellStart"/>
      <w:r>
        <w:t>to</w:t>
      </w:r>
      <w:proofErr w:type="spellEnd"/>
      <w:r>
        <w:t xml:space="preserve"> TK02</w:t>
      </w:r>
    </w:p>
    <w:p w14:paraId="49B7424A" w14:textId="77777777" w:rsidR="001F552B" w:rsidRDefault="001F552B" w:rsidP="001F552B">
      <w:pPr>
        <w:keepNext/>
      </w:pPr>
      <w:r w:rsidRPr="001F552B">
        <w:rPr>
          <w:noProof/>
        </w:rPr>
        <w:lastRenderedPageBreak/>
        <w:drawing>
          <wp:inline distT="0" distB="0" distL="0" distR="0" wp14:anchorId="6BCFAB11" wp14:editId="261E46A6">
            <wp:extent cx="6097270" cy="5901055"/>
            <wp:effectExtent l="0" t="0" r="0" b="0"/>
            <wp:docPr id="588126226" name="Afbeelding 1" descr="Image with Text, Diagram, Plan, Technical Drawing&#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126226" name="Afbeelding 1" descr="Afbeelding met tekst, diagram, Plan, Technische tekening&#10;&#10;Automatisch gegenereerde beschrijving"/>
                    <pic:cNvPicPr/>
                  </pic:nvPicPr>
                  <pic:blipFill>
                    <a:blip r:embed="rId74"/>
                    <a:stretch>
                      <a:fillRect/>
                    </a:stretch>
                  </pic:blipFill>
                  <pic:spPr>
                    <a:xfrm>
                      <a:off x="0" y="0"/>
                      <a:ext cx="6097270" cy="5901055"/>
                    </a:xfrm>
                    <a:prstGeom prst="rect">
                      <a:avLst/>
                    </a:prstGeom>
                  </pic:spPr>
                </pic:pic>
              </a:graphicData>
            </a:graphic>
          </wp:inline>
        </w:drawing>
      </w:r>
    </w:p>
    <w:p w14:paraId="2ED03647" w14:textId="61595BAE" w:rsidR="001F552B" w:rsidRDefault="001F552B" w:rsidP="001F552B">
      <w:pPr>
        <w:pStyle w:val="Bijschrift"/>
      </w:pPr>
      <w:proofErr w:type="spellStart"/>
      <w:r>
        <w:t>Figure</w:t>
      </w:r>
      <w:proofErr w:type="spellEnd"/>
      <w:r>
        <w:t xml:space="preserve"> </w:t>
      </w:r>
      <w:fldSimple w:instr=" SEQ Figure \* ARABIC ">
        <w:r w:rsidR="00A65BB2">
          <w:rPr>
            <w:noProof/>
          </w:rPr>
          <w:t>13</w:t>
        </w:r>
      </w:fldSimple>
      <w:r>
        <w:t xml:space="preserve">: TPD </w:t>
      </w:r>
      <w:proofErr w:type="spellStart"/>
      <w:r>
        <w:t>belonging</w:t>
      </w:r>
      <w:proofErr w:type="spellEnd"/>
      <w:r>
        <w:t xml:space="preserve"> </w:t>
      </w:r>
      <w:proofErr w:type="spellStart"/>
      <w:r>
        <w:t>to</w:t>
      </w:r>
      <w:proofErr w:type="spellEnd"/>
      <w:r>
        <w:t xml:space="preserve"> TK03</w:t>
      </w:r>
    </w:p>
    <w:p w14:paraId="034E4FF7" w14:textId="77777777" w:rsidR="001F552B" w:rsidRDefault="001F552B" w:rsidP="001F552B">
      <w:pPr>
        <w:keepNext/>
      </w:pPr>
      <w:r>
        <w:rPr>
          <w:noProof/>
        </w:rPr>
        <w:lastRenderedPageBreak/>
        <w:drawing>
          <wp:inline distT="0" distB="0" distL="0" distR="0" wp14:anchorId="05828242" wp14:editId="078FE38A">
            <wp:extent cx="6097270" cy="5734050"/>
            <wp:effectExtent l="0" t="0" r="0" b="0"/>
            <wp:docPr id="667025804" name="Afbeelding 1" descr="Image with Text, Diagram, Plan, Technical Drawing&#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025804" name="Afbeelding 1" descr="Afbeelding met tekst, diagram, Plan, Technische tekening&#10;&#10;Automatisch gegenereerde beschrijving"/>
                    <pic:cNvPicPr/>
                  </pic:nvPicPr>
                  <pic:blipFill>
                    <a:blip r:embed="rId75"/>
                    <a:stretch>
                      <a:fillRect/>
                    </a:stretch>
                  </pic:blipFill>
                  <pic:spPr>
                    <a:xfrm>
                      <a:off x="0" y="0"/>
                      <a:ext cx="6097270" cy="5734050"/>
                    </a:xfrm>
                    <a:prstGeom prst="rect">
                      <a:avLst/>
                    </a:prstGeom>
                  </pic:spPr>
                </pic:pic>
              </a:graphicData>
            </a:graphic>
          </wp:inline>
        </w:drawing>
      </w:r>
    </w:p>
    <w:p w14:paraId="4BE2812C" w14:textId="09249728" w:rsidR="001F552B" w:rsidRPr="00903BB0" w:rsidRDefault="001F552B" w:rsidP="001F552B">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00A65BB2" w:rsidRPr="00903BB0">
        <w:rPr>
          <w:noProof/>
          <w:lang w:val="en-US"/>
        </w:rPr>
        <w:t>14</w:t>
      </w:r>
      <w:r w:rsidR="00BD5063">
        <w:rPr>
          <w:noProof/>
        </w:rPr>
        <w:fldChar w:fldCharType="end"/>
      </w:r>
      <w:r w:rsidRPr="00903BB0">
        <w:rPr>
          <w:lang w:val="en-US"/>
        </w:rPr>
        <w:t>: TPD belonging to TK04</w:t>
      </w:r>
    </w:p>
    <w:p w14:paraId="724F9E9D" w14:textId="25132505" w:rsidR="00540C53" w:rsidRPr="00903BB0" w:rsidRDefault="00540C53">
      <w:pPr>
        <w:spacing w:after="200"/>
        <w:rPr>
          <w:lang w:val="en-US"/>
        </w:rPr>
      </w:pPr>
    </w:p>
    <w:p w14:paraId="48FB30AF" w14:textId="77777777" w:rsidR="00FB5913" w:rsidRPr="00903BB0" w:rsidRDefault="00FB5913">
      <w:pPr>
        <w:spacing w:after="200"/>
        <w:rPr>
          <w:rFonts w:asciiTheme="majorHAnsi" w:eastAsia="Times New Roman" w:hAnsiTheme="majorHAnsi" w:cs="Times New Roman"/>
          <w:i/>
          <w:sz w:val="24"/>
          <w:lang w:val="en-US"/>
        </w:rPr>
      </w:pPr>
      <w:bookmarkStart w:id="28" w:name="_Toc151460333"/>
      <w:r w:rsidRPr="00903BB0">
        <w:rPr>
          <w:lang w:val="en-US"/>
        </w:rPr>
        <w:br w:type="page"/>
      </w:r>
    </w:p>
    <w:p w14:paraId="646691EC" w14:textId="67877D58" w:rsidR="001F552B" w:rsidRPr="00903BB0" w:rsidRDefault="00540C53" w:rsidP="00540C53">
      <w:pPr>
        <w:pStyle w:val="Kop3"/>
        <w:rPr>
          <w:lang w:val="en-US"/>
        </w:rPr>
      </w:pPr>
      <w:r w:rsidRPr="00903BB0">
        <w:rPr>
          <w:lang w:val="en-US"/>
        </w:rPr>
        <w:lastRenderedPageBreak/>
        <w:t>Roces Model</w:t>
      </w:r>
      <w:bookmarkEnd w:id="28"/>
    </w:p>
    <w:p w14:paraId="77A0E58B" w14:textId="6FE79669" w:rsidR="00540C53" w:rsidRDefault="00540C53" w:rsidP="00540C53">
      <w:r w:rsidRPr="00903BB0">
        <w:rPr>
          <w:lang w:val="en-US"/>
        </w:rPr>
        <w:t xml:space="preserve">In the process model, within a transaction type tree, it is indicated how transaction types mutually influence each other. At the transaction type, step, child, response links and wait links are placed. In a Process Structure Diagram, the analyst / modeler can put this information. </w:t>
      </w:r>
      <w:proofErr w:type="spellStart"/>
      <w:r>
        <w:t>This</w:t>
      </w:r>
      <w:proofErr w:type="spellEnd"/>
      <w:r>
        <w:t xml:space="preserve"> is </w:t>
      </w:r>
      <w:proofErr w:type="spellStart"/>
      <w:r>
        <w:t>reflected</w:t>
      </w:r>
      <w:proofErr w:type="spellEnd"/>
      <w:r>
        <w:t xml:space="preserve"> in </w:t>
      </w:r>
      <w:proofErr w:type="spellStart"/>
      <w:r>
        <w:t>the</w:t>
      </w:r>
      <w:proofErr w:type="spellEnd"/>
      <w:r>
        <w:t xml:space="preserve"> </w:t>
      </w:r>
      <w:proofErr w:type="spellStart"/>
      <w:r>
        <w:t>ARS'n</w:t>
      </w:r>
      <w:proofErr w:type="spellEnd"/>
      <w:r>
        <w:t>.</w:t>
      </w:r>
    </w:p>
    <w:p w14:paraId="1A2BD01A" w14:textId="634E2A8D" w:rsidR="00540C53" w:rsidRDefault="00FB5913" w:rsidP="00540C53">
      <w:pPr>
        <w:keepNext/>
      </w:pPr>
      <w:r w:rsidRPr="00FB5913">
        <w:rPr>
          <w:noProof/>
        </w:rPr>
        <w:drawing>
          <wp:inline distT="0" distB="0" distL="0" distR="0" wp14:anchorId="48C35231" wp14:editId="589DEF7D">
            <wp:extent cx="6097270" cy="2641600"/>
            <wp:effectExtent l="0" t="0" r="0" b="0"/>
            <wp:docPr id="1774326204" name="Afbeelding 1" descr="Image with screenshot, text, diagram,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326204" name="Afbeelding 1" descr="Afbeelding met schermopname, tekst, diagram, lijn&#10;&#10;Automatisch gegenereerde beschrijving"/>
                    <pic:cNvPicPr/>
                  </pic:nvPicPr>
                  <pic:blipFill>
                    <a:blip r:embed="rId76"/>
                    <a:stretch>
                      <a:fillRect/>
                    </a:stretch>
                  </pic:blipFill>
                  <pic:spPr>
                    <a:xfrm>
                      <a:off x="0" y="0"/>
                      <a:ext cx="6097270" cy="2641600"/>
                    </a:xfrm>
                    <a:prstGeom prst="rect">
                      <a:avLst/>
                    </a:prstGeom>
                  </pic:spPr>
                </pic:pic>
              </a:graphicData>
            </a:graphic>
          </wp:inline>
        </w:drawing>
      </w:r>
    </w:p>
    <w:p w14:paraId="798C5412" w14:textId="23F70263" w:rsidR="00540C53" w:rsidRDefault="00540C53" w:rsidP="00540C53">
      <w:pPr>
        <w:pStyle w:val="Bijschrift"/>
      </w:pPr>
      <w:proofErr w:type="spellStart"/>
      <w:r>
        <w:t>Figure</w:t>
      </w:r>
      <w:proofErr w:type="spellEnd"/>
      <w:r>
        <w:t xml:space="preserve"> </w:t>
      </w:r>
      <w:fldSimple w:instr=" SEQ Figuur \* ARABIC ">
        <w:r w:rsidR="00754D0E">
          <w:rPr>
            <w:noProof/>
          </w:rPr>
          <w:t>48</w:t>
        </w:r>
      </w:fldSimple>
      <w:r>
        <w:t>: PSD 01: CTAR01 - TK01 - TK02</w:t>
      </w:r>
    </w:p>
    <w:p w14:paraId="4491D610" w14:textId="3AABADBC" w:rsidR="00540C53" w:rsidRDefault="00FB5913" w:rsidP="00540C53">
      <w:pPr>
        <w:keepNext/>
      </w:pPr>
      <w:r w:rsidRPr="00FB5913">
        <w:rPr>
          <w:noProof/>
        </w:rPr>
        <w:drawing>
          <wp:inline distT="0" distB="0" distL="0" distR="0" wp14:anchorId="6734E2CE" wp14:editId="6B2377C6">
            <wp:extent cx="6097270" cy="2528570"/>
            <wp:effectExtent l="0" t="0" r="0" b="0"/>
            <wp:docPr id="1439954269" name="Afbeelding 1" descr="Image with diagram, screenshot, line,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954269" name="Afbeelding 1" descr="Afbeelding met diagram, schermopname, lijn, tekst&#10;&#10;Automatisch gegenereerde beschrijving"/>
                    <pic:cNvPicPr/>
                  </pic:nvPicPr>
                  <pic:blipFill>
                    <a:blip r:embed="rId77"/>
                    <a:stretch>
                      <a:fillRect/>
                    </a:stretch>
                  </pic:blipFill>
                  <pic:spPr>
                    <a:xfrm>
                      <a:off x="0" y="0"/>
                      <a:ext cx="6097270" cy="2528570"/>
                    </a:xfrm>
                    <a:prstGeom prst="rect">
                      <a:avLst/>
                    </a:prstGeom>
                  </pic:spPr>
                </pic:pic>
              </a:graphicData>
            </a:graphic>
          </wp:inline>
        </w:drawing>
      </w:r>
    </w:p>
    <w:p w14:paraId="01513561" w14:textId="7E7FC3E7" w:rsidR="00540C53" w:rsidRDefault="00540C53" w:rsidP="00540C53">
      <w:pPr>
        <w:pStyle w:val="Bijschrift"/>
      </w:pPr>
      <w:proofErr w:type="spellStart"/>
      <w:r>
        <w:t>Figure</w:t>
      </w:r>
      <w:proofErr w:type="spellEnd"/>
      <w:r>
        <w:t xml:space="preserve"> </w:t>
      </w:r>
      <w:fldSimple w:instr=" SEQ Figuur \* ARABIC ">
        <w:r w:rsidR="00754D0E">
          <w:rPr>
            <w:noProof/>
          </w:rPr>
          <w:t>49</w:t>
        </w:r>
      </w:fldSimple>
      <w:r>
        <w:t>: PSD 02: TK04 - TK02</w:t>
      </w:r>
    </w:p>
    <w:p w14:paraId="7CE2C791" w14:textId="788F2B9D" w:rsidR="00540C53" w:rsidRDefault="00FB5913" w:rsidP="00540C53">
      <w:pPr>
        <w:keepNext/>
      </w:pPr>
      <w:r>
        <w:rPr>
          <w:noProof/>
        </w:rPr>
        <w:lastRenderedPageBreak/>
        <w:drawing>
          <wp:inline distT="0" distB="0" distL="0" distR="0" wp14:anchorId="2789293D" wp14:editId="2FB7C0CB">
            <wp:extent cx="6097270" cy="2632710"/>
            <wp:effectExtent l="0" t="0" r="0" b="0"/>
            <wp:docPr id="1682274023" name="Afbeelding 1" descr="Image with diagram, text, screenshot,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274023" name="Afbeelding 1" descr="Afbeelding met diagram, tekst, schermopname, lijn&#10;&#10;Automatisch gegenereerde beschrijving"/>
                    <pic:cNvPicPr/>
                  </pic:nvPicPr>
                  <pic:blipFill>
                    <a:blip r:embed="rId78"/>
                    <a:stretch>
                      <a:fillRect/>
                    </a:stretch>
                  </pic:blipFill>
                  <pic:spPr>
                    <a:xfrm>
                      <a:off x="0" y="0"/>
                      <a:ext cx="6097270" cy="2632710"/>
                    </a:xfrm>
                    <a:prstGeom prst="rect">
                      <a:avLst/>
                    </a:prstGeom>
                  </pic:spPr>
                </pic:pic>
              </a:graphicData>
            </a:graphic>
          </wp:inline>
        </w:drawing>
      </w:r>
    </w:p>
    <w:p w14:paraId="0AD54658" w14:textId="21DC619D" w:rsidR="00540C53" w:rsidRDefault="00540C53" w:rsidP="00540C53">
      <w:pPr>
        <w:pStyle w:val="Bijschrift"/>
      </w:pPr>
      <w:proofErr w:type="spellStart"/>
      <w:r>
        <w:t>Figure</w:t>
      </w:r>
      <w:proofErr w:type="spellEnd"/>
      <w:r>
        <w:t xml:space="preserve"> </w:t>
      </w:r>
      <w:fldSimple w:instr=" SEQ Figuur \* ARABIC ">
        <w:r w:rsidR="00754D0E">
          <w:rPr>
            <w:noProof/>
          </w:rPr>
          <w:t>50</w:t>
        </w:r>
      </w:fldSimple>
      <w:r>
        <w:t>: PSD 03: TK04 - TK03</w:t>
      </w:r>
    </w:p>
    <w:p w14:paraId="19D89D79" w14:textId="261DF703" w:rsidR="00540C53" w:rsidRDefault="00540C53">
      <w:pPr>
        <w:spacing w:after="200"/>
      </w:pPr>
      <w:r>
        <w:br w:type="page"/>
      </w:r>
    </w:p>
    <w:p w14:paraId="3E4612BB" w14:textId="770D5E32" w:rsidR="001F552B" w:rsidRDefault="00C475FE" w:rsidP="001F552B">
      <w:pPr>
        <w:pStyle w:val="Kop3"/>
      </w:pPr>
      <w:bookmarkStart w:id="29" w:name="_Toc151460334"/>
      <w:r>
        <w:lastRenderedPageBreak/>
        <w:t>ARS 01.2</w:t>
      </w:r>
      <w:bookmarkEnd w:id="29"/>
    </w:p>
    <w:p w14:paraId="7F9366A9" w14:textId="4B909332" w:rsidR="001F552B" w:rsidRDefault="00D61A34" w:rsidP="004473DF">
      <w:r w:rsidRPr="00D61A34">
        <w:rPr>
          <w:noProof/>
        </w:rPr>
        <w:drawing>
          <wp:inline distT="0" distB="0" distL="0" distR="0" wp14:anchorId="046BC9B7" wp14:editId="054D7F03">
            <wp:extent cx="6097270" cy="4335145"/>
            <wp:effectExtent l="0" t="0" r="0" b="0"/>
            <wp:docPr id="729404505" name="Afbeelding 1" descr="Image with Text, Screen Recording, Parallel,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404505" name="Afbeelding 1" descr="Afbeelding met tekst, schermopname, Parallel, nummer&#10;&#10;Automatisch gegenereerde beschrijving"/>
                    <pic:cNvPicPr/>
                  </pic:nvPicPr>
                  <pic:blipFill>
                    <a:blip r:embed="rId79"/>
                    <a:stretch>
                      <a:fillRect/>
                    </a:stretch>
                  </pic:blipFill>
                  <pic:spPr>
                    <a:xfrm>
                      <a:off x="0" y="0"/>
                      <a:ext cx="6097270" cy="4335145"/>
                    </a:xfrm>
                    <a:prstGeom prst="rect">
                      <a:avLst/>
                    </a:prstGeom>
                  </pic:spPr>
                </pic:pic>
              </a:graphicData>
            </a:graphic>
          </wp:inline>
        </w:drawing>
      </w:r>
    </w:p>
    <w:p w14:paraId="004C95F1" w14:textId="01F72EB5" w:rsidR="001F552B" w:rsidRDefault="001F552B" w:rsidP="001F552B">
      <w:pPr>
        <w:pStyle w:val="Bijschrift"/>
      </w:pPr>
      <w:proofErr w:type="spellStart"/>
      <w:r>
        <w:t>Figure</w:t>
      </w:r>
      <w:proofErr w:type="spellEnd"/>
      <w:r>
        <w:t xml:space="preserve"> </w:t>
      </w:r>
      <w:fldSimple w:instr=" SEQ Figure \* ARABIC ">
        <w:r w:rsidR="00A65BB2">
          <w:rPr>
            <w:noProof/>
          </w:rPr>
          <w:t>15</w:t>
        </w:r>
      </w:fldSimple>
      <w:r>
        <w:t>: complete ARS 01.2</w:t>
      </w:r>
    </w:p>
    <w:p w14:paraId="62887D03" w14:textId="18ED867B" w:rsidR="004473DF" w:rsidRDefault="00C475FE" w:rsidP="004473DF">
      <w:pPr>
        <w:pStyle w:val="Kop3"/>
      </w:pPr>
      <w:bookmarkStart w:id="30" w:name="_Toc151460335"/>
      <w:r>
        <w:t>ARS 01.3</w:t>
      </w:r>
      <w:bookmarkEnd w:id="30"/>
    </w:p>
    <w:p w14:paraId="178FFDA1" w14:textId="2D0181E9" w:rsidR="00C475FE" w:rsidRDefault="00D61A34" w:rsidP="004473DF">
      <w:r w:rsidRPr="00D61A34">
        <w:rPr>
          <w:noProof/>
        </w:rPr>
        <w:drawing>
          <wp:inline distT="0" distB="0" distL="0" distR="0" wp14:anchorId="2DE18ED4" wp14:editId="54660722">
            <wp:extent cx="6097270" cy="2927350"/>
            <wp:effectExtent l="0" t="0" r="0" b="0"/>
            <wp:docPr id="1640450683" name="Afbeelding 1" descr="Image with text, screenshot, number, softwar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450683" name="Afbeelding 1" descr="Afbeelding met tekst, schermopname, nummer, software&#10;&#10;Automatisch gegenereerde beschrijving"/>
                    <pic:cNvPicPr/>
                  </pic:nvPicPr>
                  <pic:blipFill>
                    <a:blip r:embed="rId80"/>
                    <a:stretch>
                      <a:fillRect/>
                    </a:stretch>
                  </pic:blipFill>
                  <pic:spPr>
                    <a:xfrm>
                      <a:off x="0" y="0"/>
                      <a:ext cx="6097270" cy="2927350"/>
                    </a:xfrm>
                    <a:prstGeom prst="rect">
                      <a:avLst/>
                    </a:prstGeom>
                  </pic:spPr>
                </pic:pic>
              </a:graphicData>
            </a:graphic>
          </wp:inline>
        </w:drawing>
      </w:r>
    </w:p>
    <w:p w14:paraId="580F562F" w14:textId="0E8E21F2" w:rsidR="001F552B" w:rsidRDefault="00C475FE" w:rsidP="00C475FE">
      <w:pPr>
        <w:pStyle w:val="Bijschrift"/>
      </w:pPr>
      <w:proofErr w:type="spellStart"/>
      <w:r>
        <w:t>Figure</w:t>
      </w:r>
      <w:proofErr w:type="spellEnd"/>
      <w:r>
        <w:t xml:space="preserve"> </w:t>
      </w:r>
      <w:fldSimple w:instr=" SEQ Figure \* ARABIC ">
        <w:r w:rsidR="00A65BB2">
          <w:rPr>
            <w:noProof/>
          </w:rPr>
          <w:t>16</w:t>
        </w:r>
      </w:fldSimple>
      <w:r>
        <w:t>: complete ARS 01.3</w:t>
      </w:r>
    </w:p>
    <w:p w14:paraId="2833143E" w14:textId="77777777" w:rsidR="00C475FE" w:rsidRDefault="00C475FE">
      <w:pPr>
        <w:spacing w:after="200"/>
        <w:rPr>
          <w:rFonts w:asciiTheme="majorHAnsi" w:eastAsia="Times New Roman" w:hAnsiTheme="majorHAnsi" w:cs="Times New Roman"/>
          <w:i/>
          <w:sz w:val="24"/>
        </w:rPr>
      </w:pPr>
      <w:r>
        <w:br w:type="page"/>
      </w:r>
    </w:p>
    <w:p w14:paraId="1CE2F115" w14:textId="7062DE3E" w:rsidR="004473DF" w:rsidRDefault="00C475FE" w:rsidP="004473DF">
      <w:pPr>
        <w:pStyle w:val="Kop3"/>
      </w:pPr>
      <w:bookmarkStart w:id="31" w:name="_Toc151460336"/>
      <w:r>
        <w:lastRenderedPageBreak/>
        <w:t>ARS 01.4</w:t>
      </w:r>
      <w:bookmarkEnd w:id="31"/>
    </w:p>
    <w:p w14:paraId="46ED4BFE" w14:textId="5EA80152" w:rsidR="00C475FE" w:rsidRDefault="00D61A34" w:rsidP="004473DF">
      <w:r>
        <w:rPr>
          <w:noProof/>
        </w:rPr>
        <w:drawing>
          <wp:inline distT="0" distB="0" distL="0" distR="0" wp14:anchorId="71AFBB24" wp14:editId="5B622165">
            <wp:extent cx="6096635" cy="4237355"/>
            <wp:effectExtent l="0" t="0" r="0" b="0"/>
            <wp:docPr id="93837658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096635" cy="4237355"/>
                    </a:xfrm>
                    <a:prstGeom prst="rect">
                      <a:avLst/>
                    </a:prstGeom>
                    <a:noFill/>
                  </pic:spPr>
                </pic:pic>
              </a:graphicData>
            </a:graphic>
          </wp:inline>
        </w:drawing>
      </w:r>
    </w:p>
    <w:p w14:paraId="03A10849" w14:textId="4FA52786" w:rsidR="00C475FE" w:rsidRDefault="00C475FE" w:rsidP="00C475FE">
      <w:pPr>
        <w:pStyle w:val="Bijschrift"/>
      </w:pPr>
      <w:proofErr w:type="spellStart"/>
      <w:r>
        <w:t>Figure</w:t>
      </w:r>
      <w:proofErr w:type="spellEnd"/>
      <w:r>
        <w:t xml:space="preserve"> </w:t>
      </w:r>
      <w:fldSimple w:instr=" SEQ Figure \* ARABIC ">
        <w:r w:rsidR="00A65BB2">
          <w:rPr>
            <w:noProof/>
          </w:rPr>
          <w:t>17</w:t>
        </w:r>
      </w:fldSimple>
      <w:r>
        <w:t>: complete ARS 01.4</w:t>
      </w:r>
    </w:p>
    <w:p w14:paraId="1C3FFE4A" w14:textId="7310E502" w:rsidR="004473DF" w:rsidRDefault="00C475FE" w:rsidP="004473DF">
      <w:pPr>
        <w:pStyle w:val="Kop3"/>
      </w:pPr>
      <w:bookmarkStart w:id="32" w:name="_Toc151460337"/>
      <w:r>
        <w:t>ARS 02.5</w:t>
      </w:r>
      <w:bookmarkEnd w:id="32"/>
    </w:p>
    <w:p w14:paraId="2EE221DB" w14:textId="13FB51EE" w:rsidR="00C475FE" w:rsidRDefault="00D61A34" w:rsidP="004473DF">
      <w:r>
        <w:rPr>
          <w:noProof/>
        </w:rPr>
        <w:drawing>
          <wp:inline distT="0" distB="0" distL="0" distR="0" wp14:anchorId="2B82C70B" wp14:editId="0C4BDB37">
            <wp:extent cx="6097270" cy="3183890"/>
            <wp:effectExtent l="0" t="0" r="0" b="0"/>
            <wp:docPr id="882874872" name="Afbeelding 1" descr="Image with Text, Screen Capture, Number,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874872" name="Afbeelding 1" descr="Afbeelding met tekst, schermopname, nummer, Lettertype&#10;&#10;Automatisch gegenereerde beschrijving"/>
                    <pic:cNvPicPr/>
                  </pic:nvPicPr>
                  <pic:blipFill>
                    <a:blip r:embed="rId82"/>
                    <a:stretch>
                      <a:fillRect/>
                    </a:stretch>
                  </pic:blipFill>
                  <pic:spPr>
                    <a:xfrm>
                      <a:off x="0" y="0"/>
                      <a:ext cx="6097270" cy="3183890"/>
                    </a:xfrm>
                    <a:prstGeom prst="rect">
                      <a:avLst/>
                    </a:prstGeom>
                  </pic:spPr>
                </pic:pic>
              </a:graphicData>
            </a:graphic>
          </wp:inline>
        </w:drawing>
      </w:r>
    </w:p>
    <w:p w14:paraId="504D5987" w14:textId="3199F936" w:rsidR="00C475FE" w:rsidRDefault="00C475FE" w:rsidP="00C475FE">
      <w:pPr>
        <w:pStyle w:val="Bijschrift"/>
      </w:pPr>
      <w:proofErr w:type="spellStart"/>
      <w:r>
        <w:t>Figure</w:t>
      </w:r>
      <w:proofErr w:type="spellEnd"/>
      <w:r>
        <w:t xml:space="preserve"> </w:t>
      </w:r>
      <w:fldSimple w:instr=" SEQ Figure \* ARABIC ">
        <w:r w:rsidR="00A65BB2">
          <w:rPr>
            <w:noProof/>
          </w:rPr>
          <w:t>18</w:t>
        </w:r>
      </w:fldSimple>
      <w:r>
        <w:t>: complete ARS 02.5</w:t>
      </w:r>
    </w:p>
    <w:p w14:paraId="4E7B4AE7" w14:textId="6B9E6E41" w:rsidR="00C475FE" w:rsidRDefault="00C475FE">
      <w:pPr>
        <w:spacing w:after="200"/>
      </w:pPr>
      <w:r>
        <w:br w:type="page"/>
      </w:r>
    </w:p>
    <w:p w14:paraId="1262FF13" w14:textId="04B82E50" w:rsidR="004473DF" w:rsidRDefault="00C475FE" w:rsidP="004473DF">
      <w:pPr>
        <w:pStyle w:val="Kop3"/>
      </w:pPr>
      <w:bookmarkStart w:id="33" w:name="_Toc151460338"/>
      <w:r>
        <w:lastRenderedPageBreak/>
        <w:t>ARS 03.2</w:t>
      </w:r>
      <w:bookmarkEnd w:id="33"/>
    </w:p>
    <w:p w14:paraId="00ABA5D1" w14:textId="3647A78E" w:rsidR="00C475FE" w:rsidRDefault="00D61A34" w:rsidP="004473DF">
      <w:r w:rsidRPr="00D61A34">
        <w:rPr>
          <w:noProof/>
        </w:rPr>
        <w:drawing>
          <wp:inline distT="0" distB="0" distL="0" distR="0" wp14:anchorId="75F3C4DB" wp14:editId="423458E0">
            <wp:extent cx="6097270" cy="4048760"/>
            <wp:effectExtent l="0" t="0" r="0" b="0"/>
            <wp:docPr id="1283874044" name="Afbeelding 1" descr="Image with Text, Screen Capture, Number,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874044" name="Afbeelding 1" descr="Afbeelding met tekst, schermopname, nummer, Lettertype&#10;&#10;Automatisch gegenereerde beschrijving"/>
                    <pic:cNvPicPr/>
                  </pic:nvPicPr>
                  <pic:blipFill>
                    <a:blip r:embed="rId83"/>
                    <a:stretch>
                      <a:fillRect/>
                    </a:stretch>
                  </pic:blipFill>
                  <pic:spPr>
                    <a:xfrm>
                      <a:off x="0" y="0"/>
                      <a:ext cx="6097270" cy="4048760"/>
                    </a:xfrm>
                    <a:prstGeom prst="rect">
                      <a:avLst/>
                    </a:prstGeom>
                  </pic:spPr>
                </pic:pic>
              </a:graphicData>
            </a:graphic>
          </wp:inline>
        </w:drawing>
      </w:r>
    </w:p>
    <w:p w14:paraId="28738BD2" w14:textId="5071B52D" w:rsidR="00C475FE" w:rsidRDefault="00C475FE" w:rsidP="00C475FE">
      <w:pPr>
        <w:pStyle w:val="Bijschrift"/>
      </w:pPr>
      <w:proofErr w:type="spellStart"/>
      <w:r>
        <w:t>Figure</w:t>
      </w:r>
      <w:proofErr w:type="spellEnd"/>
      <w:r>
        <w:t xml:space="preserve"> </w:t>
      </w:r>
      <w:fldSimple w:instr=" SEQ Figure \* ARABIC ">
        <w:r w:rsidR="00A65BB2">
          <w:rPr>
            <w:noProof/>
          </w:rPr>
          <w:t>19</w:t>
        </w:r>
      </w:fldSimple>
      <w:r>
        <w:t>: complete ARS 03.2</w:t>
      </w:r>
    </w:p>
    <w:p w14:paraId="013034CE" w14:textId="77777777" w:rsidR="00C475FE" w:rsidRDefault="00C475FE">
      <w:pPr>
        <w:spacing w:after="200"/>
        <w:rPr>
          <w:rFonts w:asciiTheme="majorHAnsi" w:eastAsia="Times New Roman" w:hAnsiTheme="majorHAnsi" w:cs="Times New Roman"/>
          <w:i/>
          <w:sz w:val="24"/>
        </w:rPr>
      </w:pPr>
      <w:r>
        <w:br w:type="page"/>
      </w:r>
    </w:p>
    <w:p w14:paraId="1BB4E5DD" w14:textId="48BBD647" w:rsidR="004473DF" w:rsidRDefault="00C475FE" w:rsidP="004473DF">
      <w:pPr>
        <w:pStyle w:val="Kop3"/>
      </w:pPr>
      <w:bookmarkStart w:id="34" w:name="_Toc151460339"/>
      <w:r>
        <w:lastRenderedPageBreak/>
        <w:t>ARS 03.4</w:t>
      </w:r>
      <w:bookmarkEnd w:id="34"/>
    </w:p>
    <w:p w14:paraId="555B31AB" w14:textId="623E3931" w:rsidR="00C475FE" w:rsidRDefault="00D61A34" w:rsidP="004473DF">
      <w:r w:rsidRPr="00D61A34">
        <w:rPr>
          <w:noProof/>
        </w:rPr>
        <w:drawing>
          <wp:inline distT="0" distB="0" distL="0" distR="0" wp14:anchorId="0824FA33" wp14:editId="0D9F3180">
            <wp:extent cx="5628571" cy="4857143"/>
            <wp:effectExtent l="0" t="0" r="0" b="635"/>
            <wp:docPr id="1226861924" name="Afbeelding 1" descr="Image with Text, Screen Recording, Font,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861924" name="Afbeelding 1" descr="Afbeelding met tekst, schermopname, Lettertype, nummer&#10;&#10;Automatisch gegenereerde beschrijving"/>
                    <pic:cNvPicPr/>
                  </pic:nvPicPr>
                  <pic:blipFill>
                    <a:blip r:embed="rId84"/>
                    <a:stretch>
                      <a:fillRect/>
                    </a:stretch>
                  </pic:blipFill>
                  <pic:spPr>
                    <a:xfrm>
                      <a:off x="0" y="0"/>
                      <a:ext cx="5628571" cy="4857143"/>
                    </a:xfrm>
                    <a:prstGeom prst="rect">
                      <a:avLst/>
                    </a:prstGeom>
                  </pic:spPr>
                </pic:pic>
              </a:graphicData>
            </a:graphic>
          </wp:inline>
        </w:drawing>
      </w:r>
    </w:p>
    <w:p w14:paraId="4E333231" w14:textId="62B4110A" w:rsidR="00C475FE" w:rsidRDefault="00C475FE" w:rsidP="00C475FE">
      <w:pPr>
        <w:pStyle w:val="Bijschrift"/>
      </w:pPr>
      <w:proofErr w:type="spellStart"/>
      <w:r>
        <w:t>Figure</w:t>
      </w:r>
      <w:proofErr w:type="spellEnd"/>
      <w:r>
        <w:t xml:space="preserve"> </w:t>
      </w:r>
      <w:fldSimple w:instr=" SEQ Figure \* ARABIC ">
        <w:r w:rsidR="00A65BB2">
          <w:rPr>
            <w:noProof/>
          </w:rPr>
          <w:t>20</w:t>
        </w:r>
      </w:fldSimple>
      <w:r>
        <w:t>; complete ARS 03.4</w:t>
      </w:r>
    </w:p>
    <w:p w14:paraId="7D989045" w14:textId="77777777" w:rsidR="00C475FE" w:rsidRDefault="00C475FE">
      <w:pPr>
        <w:spacing w:after="200"/>
        <w:rPr>
          <w:rFonts w:asciiTheme="majorHAnsi" w:eastAsia="Times New Roman" w:hAnsiTheme="majorHAnsi" w:cs="Times New Roman"/>
          <w:i/>
          <w:sz w:val="24"/>
        </w:rPr>
      </w:pPr>
      <w:r>
        <w:br w:type="page"/>
      </w:r>
    </w:p>
    <w:p w14:paraId="60A9338D" w14:textId="1D5215D8" w:rsidR="004473DF" w:rsidRPr="00C475FE" w:rsidRDefault="00C475FE" w:rsidP="004473DF">
      <w:pPr>
        <w:pStyle w:val="Kop3"/>
      </w:pPr>
      <w:bookmarkStart w:id="35" w:name="_Toc151460340"/>
      <w:r>
        <w:lastRenderedPageBreak/>
        <w:t>ARS 03.5</w:t>
      </w:r>
      <w:bookmarkEnd w:id="35"/>
    </w:p>
    <w:p w14:paraId="16ADD374" w14:textId="353E94DF" w:rsidR="00C475FE" w:rsidRDefault="00D61A34" w:rsidP="004473DF">
      <w:r w:rsidRPr="00D61A34">
        <w:rPr>
          <w:noProof/>
        </w:rPr>
        <w:drawing>
          <wp:inline distT="0" distB="0" distL="0" distR="0" wp14:anchorId="3CE20089" wp14:editId="453B5339">
            <wp:extent cx="5628571" cy="5371429"/>
            <wp:effectExtent l="0" t="0" r="0" b="1270"/>
            <wp:docPr id="1587910657" name="Afbeelding 1" descr="Image with Text, Screen Capture, Number,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910657" name="Afbeelding 1" descr="Afbeelding met tekst, schermopname, nummer, Lettertype&#10;&#10;Automatisch gegenereerde beschrijving"/>
                    <pic:cNvPicPr/>
                  </pic:nvPicPr>
                  <pic:blipFill>
                    <a:blip r:embed="rId85"/>
                    <a:stretch>
                      <a:fillRect/>
                    </a:stretch>
                  </pic:blipFill>
                  <pic:spPr>
                    <a:xfrm>
                      <a:off x="0" y="0"/>
                      <a:ext cx="5628571" cy="5371429"/>
                    </a:xfrm>
                    <a:prstGeom prst="rect">
                      <a:avLst/>
                    </a:prstGeom>
                  </pic:spPr>
                </pic:pic>
              </a:graphicData>
            </a:graphic>
          </wp:inline>
        </w:drawing>
      </w:r>
    </w:p>
    <w:p w14:paraId="6183F8A1" w14:textId="38202EAE" w:rsidR="00C475FE" w:rsidRDefault="00C475FE" w:rsidP="00C475FE">
      <w:pPr>
        <w:pStyle w:val="Bijschrift"/>
      </w:pPr>
      <w:proofErr w:type="spellStart"/>
      <w:r>
        <w:t>Figure</w:t>
      </w:r>
      <w:proofErr w:type="spellEnd"/>
      <w:r>
        <w:t xml:space="preserve"> </w:t>
      </w:r>
      <w:fldSimple w:instr=" SEQ Figure \* ARABIC ">
        <w:r w:rsidR="00A65BB2">
          <w:rPr>
            <w:noProof/>
          </w:rPr>
          <w:t>21</w:t>
        </w:r>
      </w:fldSimple>
      <w:r>
        <w:t>: complete ARS 03.5</w:t>
      </w:r>
    </w:p>
    <w:p w14:paraId="40933C9F" w14:textId="77777777" w:rsidR="00C475FE" w:rsidRDefault="00C475FE">
      <w:pPr>
        <w:spacing w:after="200"/>
        <w:rPr>
          <w:rFonts w:asciiTheme="majorHAnsi" w:eastAsia="Times New Roman" w:hAnsiTheme="majorHAnsi" w:cs="Times New Roman"/>
          <w:i/>
          <w:sz w:val="24"/>
        </w:rPr>
      </w:pPr>
      <w:r>
        <w:br w:type="page"/>
      </w:r>
    </w:p>
    <w:p w14:paraId="74ADC3B9" w14:textId="0F6EA33D" w:rsidR="004473DF" w:rsidRDefault="00C475FE" w:rsidP="004473DF">
      <w:pPr>
        <w:pStyle w:val="Kop3"/>
      </w:pPr>
      <w:bookmarkStart w:id="36" w:name="_Toc151460341"/>
      <w:r>
        <w:lastRenderedPageBreak/>
        <w:t>ARS 04.10</w:t>
      </w:r>
      <w:bookmarkEnd w:id="36"/>
    </w:p>
    <w:p w14:paraId="2EFECCEC" w14:textId="4EFD2936" w:rsidR="00C475FE" w:rsidRDefault="00D61A34" w:rsidP="004473DF">
      <w:r w:rsidRPr="00D61A34">
        <w:rPr>
          <w:noProof/>
        </w:rPr>
        <w:drawing>
          <wp:inline distT="0" distB="0" distL="0" distR="0" wp14:anchorId="6122DED9" wp14:editId="2A918131">
            <wp:extent cx="6097270" cy="5873115"/>
            <wp:effectExtent l="0" t="0" r="0" b="0"/>
            <wp:docPr id="1122549793" name="Afbeelding 1" descr="Image with Text, Screen Recording, Number, Parallel&#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49793" name="Afbeelding 1" descr="Afbeelding met tekst, schermopname, nummer, Parallel&#10;&#10;Automatisch gegenereerde beschrijving"/>
                    <pic:cNvPicPr/>
                  </pic:nvPicPr>
                  <pic:blipFill>
                    <a:blip r:embed="rId86"/>
                    <a:stretch>
                      <a:fillRect/>
                    </a:stretch>
                  </pic:blipFill>
                  <pic:spPr>
                    <a:xfrm>
                      <a:off x="0" y="0"/>
                      <a:ext cx="6097270" cy="5873115"/>
                    </a:xfrm>
                    <a:prstGeom prst="rect">
                      <a:avLst/>
                    </a:prstGeom>
                  </pic:spPr>
                </pic:pic>
              </a:graphicData>
            </a:graphic>
          </wp:inline>
        </w:drawing>
      </w:r>
    </w:p>
    <w:p w14:paraId="5DCF8DB6" w14:textId="069517A6" w:rsidR="00C475FE" w:rsidRDefault="00C475FE" w:rsidP="00C475FE">
      <w:pPr>
        <w:pStyle w:val="Bijschrift"/>
      </w:pPr>
      <w:proofErr w:type="spellStart"/>
      <w:r>
        <w:t>Figure</w:t>
      </w:r>
      <w:proofErr w:type="spellEnd"/>
      <w:r>
        <w:t xml:space="preserve"> </w:t>
      </w:r>
      <w:fldSimple w:instr=" SEQ Figure \* ARABIC ">
        <w:r w:rsidR="00A65BB2">
          <w:rPr>
            <w:noProof/>
          </w:rPr>
          <w:t>22</w:t>
        </w:r>
      </w:fldSimple>
      <w:r>
        <w:t>: complete ARS 04.10</w:t>
      </w:r>
    </w:p>
    <w:p w14:paraId="601430F2" w14:textId="01A6A06A" w:rsidR="00C475FE" w:rsidRDefault="00C475FE">
      <w:pPr>
        <w:spacing w:after="200"/>
      </w:pPr>
      <w:r>
        <w:br w:type="page"/>
      </w:r>
    </w:p>
    <w:p w14:paraId="176489B6" w14:textId="580D0070" w:rsidR="004473DF" w:rsidRDefault="00C475FE" w:rsidP="004473DF">
      <w:pPr>
        <w:pStyle w:val="Kop3"/>
      </w:pPr>
      <w:bookmarkStart w:id="37" w:name="_Toc151460342"/>
      <w:r>
        <w:lastRenderedPageBreak/>
        <w:t>ARS 04.11</w:t>
      </w:r>
      <w:bookmarkEnd w:id="37"/>
    </w:p>
    <w:p w14:paraId="4C1CBA56" w14:textId="1D01B558" w:rsidR="00C475FE" w:rsidRDefault="005955E3" w:rsidP="004473DF">
      <w:r w:rsidRPr="005955E3">
        <w:rPr>
          <w:noProof/>
        </w:rPr>
        <w:drawing>
          <wp:inline distT="0" distB="0" distL="0" distR="0" wp14:anchorId="6596C137" wp14:editId="1F5DEA83">
            <wp:extent cx="6097270" cy="3470910"/>
            <wp:effectExtent l="0" t="0" r="0" b="0"/>
            <wp:docPr id="1514590434" name="Afbeelding 1" descr="Image with Text, Screen Recording, Number, Parallel&#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590434" name="Afbeelding 1" descr="Afbeelding met tekst, schermopname, nummer, Parallel&#10;&#10;Automatisch gegenereerde beschrijving"/>
                    <pic:cNvPicPr/>
                  </pic:nvPicPr>
                  <pic:blipFill>
                    <a:blip r:embed="rId87"/>
                    <a:stretch>
                      <a:fillRect/>
                    </a:stretch>
                  </pic:blipFill>
                  <pic:spPr>
                    <a:xfrm>
                      <a:off x="0" y="0"/>
                      <a:ext cx="6097270" cy="3470910"/>
                    </a:xfrm>
                    <a:prstGeom prst="rect">
                      <a:avLst/>
                    </a:prstGeom>
                  </pic:spPr>
                </pic:pic>
              </a:graphicData>
            </a:graphic>
          </wp:inline>
        </w:drawing>
      </w:r>
    </w:p>
    <w:p w14:paraId="4D774A8C" w14:textId="05F45301" w:rsidR="00C475FE" w:rsidRDefault="00C475FE" w:rsidP="00C475FE">
      <w:pPr>
        <w:pStyle w:val="Bijschrift"/>
      </w:pPr>
      <w:proofErr w:type="spellStart"/>
      <w:r>
        <w:t>Figure</w:t>
      </w:r>
      <w:proofErr w:type="spellEnd"/>
      <w:r>
        <w:t xml:space="preserve"> </w:t>
      </w:r>
      <w:fldSimple w:instr=" SEQ Figure \* ARABIC ">
        <w:r w:rsidR="00A65BB2">
          <w:rPr>
            <w:noProof/>
          </w:rPr>
          <w:t>23</w:t>
        </w:r>
      </w:fldSimple>
      <w:r>
        <w:t>: complete ARS 04.11</w:t>
      </w:r>
    </w:p>
    <w:p w14:paraId="77A1BA7F" w14:textId="1DC12634" w:rsidR="00C475FE" w:rsidRDefault="00C475FE" w:rsidP="00C475FE">
      <w:pPr>
        <w:pStyle w:val="Kop3"/>
      </w:pPr>
      <w:bookmarkStart w:id="38" w:name="_Toc151460343"/>
      <w:r>
        <w:t>ARS 04.12</w:t>
      </w:r>
      <w:bookmarkEnd w:id="38"/>
    </w:p>
    <w:p w14:paraId="3527241F" w14:textId="74797482" w:rsidR="00A65BB2" w:rsidRDefault="005955E3" w:rsidP="004473DF">
      <w:r>
        <w:rPr>
          <w:noProof/>
        </w:rPr>
        <w:drawing>
          <wp:inline distT="0" distB="0" distL="0" distR="0" wp14:anchorId="72778D25" wp14:editId="2318ED48">
            <wp:extent cx="6097270" cy="3712845"/>
            <wp:effectExtent l="0" t="0" r="0" b="0"/>
            <wp:docPr id="1568528478" name="Afbeelding 1" descr="Image with Text, Screen Capture, Number,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528478" name="Afbeelding 1" descr="Afbeelding met tekst, schermopname, nummer, Lettertype&#10;&#10;Automatisch gegenereerde beschrijving"/>
                    <pic:cNvPicPr/>
                  </pic:nvPicPr>
                  <pic:blipFill>
                    <a:blip r:embed="rId88"/>
                    <a:stretch>
                      <a:fillRect/>
                    </a:stretch>
                  </pic:blipFill>
                  <pic:spPr>
                    <a:xfrm>
                      <a:off x="0" y="0"/>
                      <a:ext cx="6097270" cy="3712845"/>
                    </a:xfrm>
                    <a:prstGeom prst="rect">
                      <a:avLst/>
                    </a:prstGeom>
                  </pic:spPr>
                </pic:pic>
              </a:graphicData>
            </a:graphic>
          </wp:inline>
        </w:drawing>
      </w:r>
    </w:p>
    <w:p w14:paraId="4BA22792" w14:textId="3B23A1F5" w:rsidR="00A65BB2" w:rsidRDefault="00A65BB2" w:rsidP="00A65BB2">
      <w:pPr>
        <w:pStyle w:val="Bijschrift"/>
      </w:pPr>
      <w:proofErr w:type="spellStart"/>
      <w:r>
        <w:t>Figure</w:t>
      </w:r>
      <w:proofErr w:type="spellEnd"/>
      <w:r>
        <w:t xml:space="preserve"> </w:t>
      </w:r>
      <w:fldSimple w:instr=" SEQ Figure \* ARABIC ">
        <w:r>
          <w:rPr>
            <w:noProof/>
          </w:rPr>
          <w:t>24</w:t>
        </w:r>
      </w:fldSimple>
      <w:r>
        <w:t>: complete ARS 04.12</w:t>
      </w:r>
    </w:p>
    <w:p w14:paraId="78A7D4F8" w14:textId="77777777" w:rsidR="00A65BB2" w:rsidRDefault="00A65BB2">
      <w:pPr>
        <w:spacing w:after="200"/>
        <w:rPr>
          <w:i/>
          <w:iCs/>
          <w:color w:val="335B74" w:themeColor="text2"/>
          <w:sz w:val="18"/>
          <w:szCs w:val="18"/>
        </w:rPr>
      </w:pPr>
      <w:r>
        <w:br w:type="page"/>
      </w:r>
    </w:p>
    <w:p w14:paraId="7925F908" w14:textId="367F222A" w:rsidR="00C475FE" w:rsidRDefault="00A65BB2" w:rsidP="00A65BB2">
      <w:pPr>
        <w:pStyle w:val="Kop3"/>
      </w:pPr>
      <w:bookmarkStart w:id="39" w:name="_Toc151460344"/>
      <w:r>
        <w:lastRenderedPageBreak/>
        <w:t>ARS 04.13</w:t>
      </w:r>
      <w:bookmarkEnd w:id="39"/>
    </w:p>
    <w:p w14:paraId="7710F45B" w14:textId="138AE42F" w:rsidR="00A65BB2" w:rsidRDefault="005955E3" w:rsidP="004473DF">
      <w:r w:rsidRPr="005955E3">
        <w:rPr>
          <w:noProof/>
        </w:rPr>
        <w:drawing>
          <wp:inline distT="0" distB="0" distL="0" distR="0" wp14:anchorId="526094A6" wp14:editId="473BAC95">
            <wp:extent cx="6097270" cy="5161915"/>
            <wp:effectExtent l="0" t="0" r="0" b="0"/>
            <wp:docPr id="59295408" name="Afbeelding 1" descr="Image with Text, Screen Recording, Font, Number&#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95408" name="Afbeelding 1" descr="Afbeelding met tekst, schermopname, Lettertype, nummer&#10;&#10;Automatisch gegenereerde beschrijving"/>
                    <pic:cNvPicPr/>
                  </pic:nvPicPr>
                  <pic:blipFill>
                    <a:blip r:embed="rId89"/>
                    <a:stretch>
                      <a:fillRect/>
                    </a:stretch>
                  </pic:blipFill>
                  <pic:spPr>
                    <a:xfrm>
                      <a:off x="0" y="0"/>
                      <a:ext cx="6097270" cy="5161915"/>
                    </a:xfrm>
                    <a:prstGeom prst="rect">
                      <a:avLst/>
                    </a:prstGeom>
                  </pic:spPr>
                </pic:pic>
              </a:graphicData>
            </a:graphic>
          </wp:inline>
        </w:drawing>
      </w:r>
    </w:p>
    <w:p w14:paraId="4C1B5781" w14:textId="1A4E52EA" w:rsidR="001672A6" w:rsidRPr="00903BB0" w:rsidRDefault="00A65BB2" w:rsidP="00A65BB2">
      <w:pPr>
        <w:pStyle w:val="Bijschrift"/>
        <w:rPr>
          <w:lang w:val="en-US"/>
        </w:rPr>
      </w:pPr>
      <w:r w:rsidRPr="00903BB0">
        <w:rPr>
          <w:lang w:val="en-US"/>
        </w:rPr>
        <w:t xml:space="preserve">Figure </w:t>
      </w:r>
      <w:r w:rsidR="00BD5063">
        <w:fldChar w:fldCharType="begin"/>
      </w:r>
      <w:r w:rsidR="00BD5063" w:rsidRPr="00903BB0">
        <w:rPr>
          <w:lang w:val="en-US"/>
        </w:rPr>
        <w:instrText xml:space="preserve"> SEQ Figure \* ARABIC </w:instrText>
      </w:r>
      <w:r w:rsidR="00BD5063">
        <w:fldChar w:fldCharType="separate"/>
      </w:r>
      <w:r w:rsidRPr="00903BB0">
        <w:rPr>
          <w:noProof/>
          <w:lang w:val="en-US"/>
        </w:rPr>
        <w:t>25</w:t>
      </w:r>
      <w:r w:rsidR="00BD5063">
        <w:rPr>
          <w:noProof/>
        </w:rPr>
        <w:fldChar w:fldCharType="end"/>
      </w:r>
      <w:r w:rsidRPr="00903BB0">
        <w:rPr>
          <w:lang w:val="en-US"/>
        </w:rPr>
        <w:t>: complete ARS 04.13</w:t>
      </w:r>
    </w:p>
    <w:p w14:paraId="49CF9AD9" w14:textId="77777777" w:rsidR="001672A6" w:rsidRPr="00903BB0" w:rsidRDefault="001672A6">
      <w:pPr>
        <w:spacing w:after="200"/>
        <w:rPr>
          <w:i/>
          <w:iCs/>
          <w:color w:val="335B74" w:themeColor="text2"/>
          <w:sz w:val="18"/>
          <w:szCs w:val="18"/>
          <w:lang w:val="en-US"/>
        </w:rPr>
      </w:pPr>
      <w:r w:rsidRPr="00903BB0">
        <w:rPr>
          <w:lang w:val="en-US"/>
        </w:rPr>
        <w:br w:type="page"/>
      </w:r>
    </w:p>
    <w:p w14:paraId="30E34802" w14:textId="50DDF54F" w:rsidR="00A65BB2" w:rsidRPr="00903BB0" w:rsidRDefault="001672A6" w:rsidP="001672A6">
      <w:pPr>
        <w:pStyle w:val="Kop3"/>
        <w:rPr>
          <w:lang w:val="en-US"/>
        </w:rPr>
      </w:pPr>
      <w:bookmarkStart w:id="40" w:name="_Toc151460345"/>
      <w:r w:rsidRPr="00903BB0">
        <w:rPr>
          <w:lang w:val="en-US"/>
        </w:rPr>
        <w:lastRenderedPageBreak/>
        <w:t>FM complete</w:t>
      </w:r>
      <w:bookmarkEnd w:id="40"/>
    </w:p>
    <w:p w14:paraId="46681566" w14:textId="5468AECD" w:rsidR="001672A6" w:rsidRPr="00903BB0" w:rsidRDefault="001672A6" w:rsidP="001672A6">
      <w:pPr>
        <w:rPr>
          <w:lang w:val="en-US"/>
        </w:rPr>
      </w:pPr>
      <w:r w:rsidRPr="00903BB0">
        <w:rPr>
          <w:lang w:val="en-US"/>
        </w:rPr>
        <w:t>If we now bring the results of all rounds together in the fact model, we have the end result FM.</w:t>
      </w:r>
    </w:p>
    <w:p w14:paraId="1E74E3F7" w14:textId="77777777" w:rsidR="001672A6" w:rsidRDefault="001672A6" w:rsidP="001672A6">
      <w:pPr>
        <w:keepNext/>
      </w:pPr>
      <w:r>
        <w:rPr>
          <w:noProof/>
        </w:rPr>
        <w:drawing>
          <wp:inline distT="0" distB="0" distL="0" distR="0" wp14:anchorId="57EDA8CB" wp14:editId="0CF1A531">
            <wp:extent cx="6097270" cy="3691255"/>
            <wp:effectExtent l="0" t="0" r="0" b="0"/>
            <wp:docPr id="1036216917" name="Afbeelding 1" descr="Image with Text, Screen Capture, Diagram, Fon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216917" name="Afbeelding 1" descr="Afbeelding met tekst, schermopname, diagram, Lettertype&#10;&#10;Automatisch gegenereerde beschrijving"/>
                    <pic:cNvPicPr/>
                  </pic:nvPicPr>
                  <pic:blipFill>
                    <a:blip r:embed="rId90"/>
                    <a:stretch>
                      <a:fillRect/>
                    </a:stretch>
                  </pic:blipFill>
                  <pic:spPr>
                    <a:xfrm>
                      <a:off x="0" y="0"/>
                      <a:ext cx="6097270" cy="3691255"/>
                    </a:xfrm>
                    <a:prstGeom prst="rect">
                      <a:avLst/>
                    </a:prstGeom>
                  </pic:spPr>
                </pic:pic>
              </a:graphicData>
            </a:graphic>
          </wp:inline>
        </w:drawing>
      </w:r>
    </w:p>
    <w:p w14:paraId="5405A24D" w14:textId="78709167" w:rsidR="001672A6" w:rsidRPr="00C475FE" w:rsidRDefault="001672A6" w:rsidP="001672A6">
      <w:pPr>
        <w:pStyle w:val="Bijschrift"/>
      </w:pPr>
      <w:proofErr w:type="spellStart"/>
      <w:r>
        <w:t>Figure</w:t>
      </w:r>
      <w:proofErr w:type="spellEnd"/>
      <w:r>
        <w:t xml:space="preserve"> </w:t>
      </w:r>
      <w:fldSimple w:instr=" SEQ Figuur \* ARABIC ">
        <w:r w:rsidR="00754D0E">
          <w:rPr>
            <w:noProof/>
          </w:rPr>
          <w:t>51</w:t>
        </w:r>
      </w:fldSimple>
      <w:r>
        <w:t xml:space="preserve">: </w:t>
      </w:r>
      <w:proofErr w:type="spellStart"/>
      <w:r>
        <w:t>Fact</w:t>
      </w:r>
      <w:proofErr w:type="spellEnd"/>
      <w:r>
        <w:t xml:space="preserve"> Model Complete</w:t>
      </w:r>
    </w:p>
    <w:sectPr w:rsidR="001672A6" w:rsidRPr="00C475FE" w:rsidSect="000C537F">
      <w:headerReference w:type="default" r:id="rId91"/>
      <w:footerReference w:type="default" r:id="rId92"/>
      <w:footerReference w:type="first" r:id="rId93"/>
      <w:pgSz w:w="11906" w:h="16838" w:code="9"/>
      <w:pgMar w:top="720" w:right="1152" w:bottom="720" w:left="1152" w:header="0" w:footer="0" w:gutter="0"/>
      <w:pgNumType w:start="1"/>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2DF088" w14:textId="77777777" w:rsidR="00E24C47" w:rsidRDefault="00E24C47" w:rsidP="00324367">
      <w:r>
        <w:separator/>
      </w:r>
    </w:p>
  </w:endnote>
  <w:endnote w:type="continuationSeparator" w:id="0">
    <w:p w14:paraId="798B544F" w14:textId="77777777" w:rsidR="00E24C47" w:rsidRDefault="00E24C47" w:rsidP="003243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2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8"/>
    </w:tblGrid>
    <w:tr w:rsidR="004B7E44" w14:paraId="1B44CA2F" w14:textId="77777777" w:rsidTr="004B7E44">
      <w:trPr>
        <w:trHeight w:val="730"/>
        <w:jc w:val="center"/>
      </w:trPr>
      <w:tc>
        <w:tcPr>
          <w:tcW w:w="12258" w:type="dxa"/>
          <w:tcBorders>
            <w:top w:val="nil"/>
            <w:left w:val="nil"/>
            <w:bottom w:val="nil"/>
            <w:right w:val="nil"/>
          </w:tcBorders>
          <w:shd w:val="clear" w:color="auto" w:fill="000000" w:themeFill="text1"/>
          <w:vAlign w:val="center"/>
        </w:tcPr>
        <w:p w14:paraId="08FADEDF" w14:textId="06728339" w:rsidR="004B7E44" w:rsidRDefault="004354CB" w:rsidP="00324367">
          <w:pPr>
            <w:pStyle w:val="Voettekst"/>
          </w:pPr>
          <w:r w:rsidRPr="004354CB">
            <w:t>www.eaxpertise.nl</w:t>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6191010"/>
      <w:docPartObj>
        <w:docPartGallery w:val="Page Numbers (Bottom of Page)"/>
        <w:docPartUnique/>
      </w:docPartObj>
    </w:sdtPr>
    <w:sdtEndPr>
      <w:rPr>
        <w:noProof/>
      </w:rPr>
    </w:sdtEndPr>
    <w:sdtContent>
      <w:p w14:paraId="4B0D8BB5" w14:textId="77777777" w:rsidR="005A718F" w:rsidRDefault="005A718F" w:rsidP="00324367">
        <w:pPr>
          <w:pStyle w:val="Voettekst"/>
        </w:pPr>
        <w:r>
          <w:fldChar w:fldCharType="begin"/>
        </w:r>
        <w:r>
          <w:instrText xml:space="preserve"> PAGE   \* MERGEFORMAT </w:instrText>
        </w:r>
        <w:r>
          <w:fldChar w:fldCharType="separate"/>
        </w:r>
        <w:r w:rsidR="009120E9">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45B02D" w14:textId="77777777" w:rsidR="00E24C47" w:rsidRDefault="00E24C47" w:rsidP="00324367">
      <w:r>
        <w:separator/>
      </w:r>
    </w:p>
  </w:footnote>
  <w:footnote w:type="continuationSeparator" w:id="0">
    <w:p w14:paraId="0F128107" w14:textId="77777777" w:rsidR="00E24C47" w:rsidRDefault="00E24C47" w:rsidP="003243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2210" w:type="dxa"/>
      <w:tblInd w:w="-1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210"/>
    </w:tblGrid>
    <w:tr w:rsidR="004B7E44" w14:paraId="48538EBE" w14:textId="77777777" w:rsidTr="004B7E44">
      <w:trPr>
        <w:trHeight w:val="1318"/>
      </w:trPr>
      <w:tc>
        <w:tcPr>
          <w:tcW w:w="12210" w:type="dxa"/>
          <w:tcBorders>
            <w:top w:val="nil"/>
            <w:left w:val="nil"/>
            <w:bottom w:val="nil"/>
            <w:right w:val="nil"/>
          </w:tcBorders>
        </w:tcPr>
        <w:p w14:paraId="6181B6ED" w14:textId="62F4C185" w:rsidR="004B7E44" w:rsidRDefault="005955E3" w:rsidP="00324367">
          <w:pPr>
            <w:pStyle w:val="Koptekst"/>
          </w:pPr>
          <w:r>
            <w:rPr>
              <w:noProof/>
            </w:rPr>
            <mc:AlternateContent>
              <mc:Choice Requires="wps">
                <w:drawing>
                  <wp:inline distT="0" distB="0" distL="0" distR="0" wp14:anchorId="24F21A34" wp14:editId="6B4C2357">
                    <wp:extent cx="1352550" cy="592455"/>
                    <wp:effectExtent l="0" t="0" r="0" b="7620"/>
                    <wp:docPr id="1615477808" name="Rechthoek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592455"/>
                            </a:xfrm>
                            <a:prstGeom prst="rect">
                              <a:avLst/>
                            </a:prstGeom>
                            <a:solidFill>
                              <a:srgbClr val="18A892">
                                <a:alpha val="4196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C3171F4" w14:textId="77777777" w:rsidR="004B7E44" w:rsidRPr="004B7E44" w:rsidRDefault="004B7E44" w:rsidP="00324367">
                                <w:r w:rsidRPr="004B7E44">
                                  <w:fldChar w:fldCharType="begin"/>
                                </w:r>
                                <w:r w:rsidRPr="004B7E44">
                                  <w:instrText xml:space="preserve"> PAGE  \* Arabic  \* MERGEFORMAT </w:instrText>
                                </w:r>
                                <w:r w:rsidRPr="004B7E44">
                                  <w:fldChar w:fldCharType="separate"/>
                                </w:r>
                                <w:r w:rsidR="009120E9">
                                  <w:rPr>
                                    <w:noProof/>
                                  </w:rPr>
                                  <w:t>2</w:t>
                                </w:r>
                                <w:r w:rsidRPr="004B7E44">
                                  <w:fldChar w:fldCharType="end"/>
                                </w:r>
                              </w:p>
                            </w:txbxContent>
                          </wps:txbx>
                          <wps:bodyPr rot="0" vert="horz" wrap="square" lIns="91440" tIns="45720" rIns="91440" bIns="45720" anchor="ctr" anchorCtr="0" upright="1">
                            <a:noAutofit/>
                          </wps:bodyPr>
                        </wps:wsp>
                      </a:graphicData>
                    </a:graphic>
                  </wp:inline>
                </w:drawing>
              </mc:Choice>
              <mc:Fallback>
                <w:pict>
                  <v:rect w14:anchorId="24F21A34" id="Rechthoek 11" o:spid="_x0000_s1035" style="width:106.5pt;height:46.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" fillcolor="#18a892" stroked="f" strokeweight="2pt">
                    <v:fill opacity="27499f"/>
                    <v:textbox>
                      <w:txbxContent>
                        <w:p w14:paraId="1C3171F4" w14:textId="77777777" w:rsidR="004B7E44" w:rsidRPr="004B7E44" w:rsidRDefault="004B7E44" w:rsidP="00324367">
                          <w:r w:rsidRPr="004B7E44">
                            <w:fldChar w:fldCharType="begin"/>
                          </w:r>
                          <w:r w:rsidRPr="004B7E44">
                            <w:instrText xml:space="preserve"> PAGE  \* Arabic  \* MERGEFORMAT </w:instrText>
                          </w:r>
                          <w:r w:rsidRPr="004B7E44">
                            <w:fldChar w:fldCharType="separate"/>
                          </w:r>
                          <w:r w:rsidR="009120E9">
                            <w:rPr>
                              <w:noProof/>
                            </w:rPr>
                            <w:t>2</w:t>
                          </w:r>
                          <w:r w:rsidRPr="004B7E44">
                            <w:fldChar w:fldCharType="end"/>
                          </w:r>
                        </w:p>
                      </w:txbxContent>
                    </v:textbox>
                    <w10:anchorlock/>
                  </v:rect>
                </w:pict>
              </mc:Fallback>
            </mc:AlternateContent>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7C61EF"/>
    <w:multiLevelType w:val="hybridMultilevel"/>
    <w:tmpl w:val="B2FE4B7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A5C402B"/>
    <w:multiLevelType w:val="hybridMultilevel"/>
    <w:tmpl w:val="CEF4EA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78E83399"/>
    <w:multiLevelType w:val="hybridMultilevel"/>
    <w:tmpl w:val="B86A385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7DF870E7"/>
    <w:multiLevelType w:val="hybridMultilevel"/>
    <w:tmpl w:val="BE229F8A"/>
    <w:lvl w:ilvl="0" w:tplc="29EEF19E">
      <w:numFmt w:val="bullet"/>
      <w:lvlText w:val="-"/>
      <w:lvlJc w:val="left"/>
      <w:pPr>
        <w:ind w:left="720" w:hanging="360"/>
      </w:pPr>
      <w:rPr>
        <w:rFonts w:ascii="Microsoft Sans Serif" w:eastAsiaTheme="minorEastAsia" w:hAnsi="Microsoft Sans Serif" w:cs="Microsoft Sans Serif"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420908806">
    <w:abstractNumId w:val="3"/>
  </w:num>
  <w:num w:numId="2" w16cid:durableId="1888370127">
    <w:abstractNumId w:val="2"/>
  </w:num>
  <w:num w:numId="3" w16cid:durableId="957756824">
    <w:abstractNumId w:val="0"/>
  </w:num>
  <w:num w:numId="4" w16cid:durableId="18785421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53E8"/>
    <w:rsid w:val="0001007C"/>
    <w:rsid w:val="000344DA"/>
    <w:rsid w:val="00034AA6"/>
    <w:rsid w:val="00067D3B"/>
    <w:rsid w:val="0007642D"/>
    <w:rsid w:val="000821D9"/>
    <w:rsid w:val="000B0F71"/>
    <w:rsid w:val="000C537F"/>
    <w:rsid w:val="00106983"/>
    <w:rsid w:val="00125DC9"/>
    <w:rsid w:val="0012720F"/>
    <w:rsid w:val="001358A3"/>
    <w:rsid w:val="001417B6"/>
    <w:rsid w:val="001672A6"/>
    <w:rsid w:val="001706D3"/>
    <w:rsid w:val="00174D34"/>
    <w:rsid w:val="00180CB3"/>
    <w:rsid w:val="0018628F"/>
    <w:rsid w:val="001C4F18"/>
    <w:rsid w:val="001C5AF3"/>
    <w:rsid w:val="001F552B"/>
    <w:rsid w:val="001F7624"/>
    <w:rsid w:val="002173F2"/>
    <w:rsid w:val="0024608A"/>
    <w:rsid w:val="00271BE9"/>
    <w:rsid w:val="00285F1D"/>
    <w:rsid w:val="0029320C"/>
    <w:rsid w:val="00293B83"/>
    <w:rsid w:val="0031520D"/>
    <w:rsid w:val="00324367"/>
    <w:rsid w:val="0032589C"/>
    <w:rsid w:val="00364083"/>
    <w:rsid w:val="00370723"/>
    <w:rsid w:val="003846C8"/>
    <w:rsid w:val="003A2A1A"/>
    <w:rsid w:val="003C138E"/>
    <w:rsid w:val="003C2E8D"/>
    <w:rsid w:val="003F38F9"/>
    <w:rsid w:val="00424CF0"/>
    <w:rsid w:val="004354CB"/>
    <w:rsid w:val="004358AF"/>
    <w:rsid w:val="004473DF"/>
    <w:rsid w:val="00470077"/>
    <w:rsid w:val="00470B5D"/>
    <w:rsid w:val="004856A2"/>
    <w:rsid w:val="004A363F"/>
    <w:rsid w:val="004B4852"/>
    <w:rsid w:val="004B7E44"/>
    <w:rsid w:val="004D5252"/>
    <w:rsid w:val="004F2B86"/>
    <w:rsid w:val="00535846"/>
    <w:rsid w:val="00540C53"/>
    <w:rsid w:val="00541350"/>
    <w:rsid w:val="00546CED"/>
    <w:rsid w:val="0056506E"/>
    <w:rsid w:val="00577232"/>
    <w:rsid w:val="005955E3"/>
    <w:rsid w:val="005A718F"/>
    <w:rsid w:val="005B126C"/>
    <w:rsid w:val="005C3A1B"/>
    <w:rsid w:val="005D1810"/>
    <w:rsid w:val="006028DE"/>
    <w:rsid w:val="00605AC1"/>
    <w:rsid w:val="00614BFF"/>
    <w:rsid w:val="00621F3D"/>
    <w:rsid w:val="006254FB"/>
    <w:rsid w:val="00662E0D"/>
    <w:rsid w:val="0067737F"/>
    <w:rsid w:val="00677781"/>
    <w:rsid w:val="006959F4"/>
    <w:rsid w:val="006A3CE7"/>
    <w:rsid w:val="006C3812"/>
    <w:rsid w:val="007516CF"/>
    <w:rsid w:val="00754D0E"/>
    <w:rsid w:val="007665D2"/>
    <w:rsid w:val="00775866"/>
    <w:rsid w:val="0078404D"/>
    <w:rsid w:val="007953E8"/>
    <w:rsid w:val="007B3C4B"/>
    <w:rsid w:val="007D1F4E"/>
    <w:rsid w:val="007D7FCA"/>
    <w:rsid w:val="00874A41"/>
    <w:rsid w:val="008B33BC"/>
    <w:rsid w:val="008B7DE3"/>
    <w:rsid w:val="008C22C5"/>
    <w:rsid w:val="008F0D97"/>
    <w:rsid w:val="00903BB0"/>
    <w:rsid w:val="00905FB8"/>
    <w:rsid w:val="009120E9"/>
    <w:rsid w:val="00915E91"/>
    <w:rsid w:val="00942923"/>
    <w:rsid w:val="00945900"/>
    <w:rsid w:val="00952F65"/>
    <w:rsid w:val="0095470A"/>
    <w:rsid w:val="009C396C"/>
    <w:rsid w:val="009D6BD3"/>
    <w:rsid w:val="009E6FE0"/>
    <w:rsid w:val="00A26763"/>
    <w:rsid w:val="00A36311"/>
    <w:rsid w:val="00A57599"/>
    <w:rsid w:val="00A61182"/>
    <w:rsid w:val="00A65BB2"/>
    <w:rsid w:val="00A73148"/>
    <w:rsid w:val="00A94891"/>
    <w:rsid w:val="00AA160A"/>
    <w:rsid w:val="00AB0E56"/>
    <w:rsid w:val="00AD237F"/>
    <w:rsid w:val="00AD7868"/>
    <w:rsid w:val="00AE00CB"/>
    <w:rsid w:val="00AE64E6"/>
    <w:rsid w:val="00B049EB"/>
    <w:rsid w:val="00B10847"/>
    <w:rsid w:val="00B3338D"/>
    <w:rsid w:val="00B33F8B"/>
    <w:rsid w:val="00B572B4"/>
    <w:rsid w:val="00B922BF"/>
    <w:rsid w:val="00B97AA2"/>
    <w:rsid w:val="00BD1CD0"/>
    <w:rsid w:val="00BD5063"/>
    <w:rsid w:val="00BD62B9"/>
    <w:rsid w:val="00C14912"/>
    <w:rsid w:val="00C475FE"/>
    <w:rsid w:val="00C747EA"/>
    <w:rsid w:val="00C778C5"/>
    <w:rsid w:val="00C87941"/>
    <w:rsid w:val="00CF4103"/>
    <w:rsid w:val="00D406C1"/>
    <w:rsid w:val="00D61A34"/>
    <w:rsid w:val="00D71D33"/>
    <w:rsid w:val="00DA0091"/>
    <w:rsid w:val="00DB26A7"/>
    <w:rsid w:val="00E24C47"/>
    <w:rsid w:val="00E547E4"/>
    <w:rsid w:val="00E61D87"/>
    <w:rsid w:val="00E76CAD"/>
    <w:rsid w:val="00E85CDA"/>
    <w:rsid w:val="00E94B5F"/>
    <w:rsid w:val="00E9598E"/>
    <w:rsid w:val="00EC058A"/>
    <w:rsid w:val="00EC15DD"/>
    <w:rsid w:val="00F000E5"/>
    <w:rsid w:val="00F04FF4"/>
    <w:rsid w:val="00F108F9"/>
    <w:rsid w:val="00F31ABB"/>
    <w:rsid w:val="00FA774D"/>
    <w:rsid w:val="00FB5913"/>
    <w:rsid w:val="00FC683D"/>
    <w:rsid w:val="00FC766E"/>
    <w:rsid w:val="00FE0B1F"/>
    <w:rsid w:val="00FE23A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092E8D"/>
  <w15:docId w15:val="{70C96241-8AD0-4120-ACF9-FC1E38A2F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4"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24367"/>
    <w:pPr>
      <w:spacing w:after="0"/>
    </w:pPr>
    <w:rPr>
      <w:rFonts w:eastAsiaTheme="minorEastAsia"/>
      <w:sz w:val="28"/>
      <w:szCs w:val="22"/>
    </w:rPr>
  </w:style>
  <w:style w:type="paragraph" w:styleId="Kop1">
    <w:name w:val="heading 1"/>
    <w:basedOn w:val="Standaard"/>
    <w:link w:val="Kop1Char"/>
    <w:uiPriority w:val="2"/>
    <w:qFormat/>
    <w:rsid w:val="004B7E44"/>
    <w:pPr>
      <w:keepNext/>
      <w:outlineLvl w:val="0"/>
    </w:pPr>
    <w:rPr>
      <w:rFonts w:asciiTheme="majorHAnsi" w:eastAsia="Times New Roman" w:hAnsiTheme="majorHAnsi" w:cs="Times New Roman"/>
      <w:b/>
      <w:sz w:val="48"/>
      <w:szCs w:val="24"/>
    </w:rPr>
  </w:style>
  <w:style w:type="paragraph" w:styleId="Kop2">
    <w:name w:val="heading 2"/>
    <w:basedOn w:val="Standaard"/>
    <w:link w:val="Kop2Char"/>
    <w:uiPriority w:val="2"/>
    <w:unhideWhenUsed/>
    <w:qFormat/>
    <w:rsid w:val="004B7E44"/>
    <w:pPr>
      <w:keepNext/>
      <w:spacing w:line="240" w:lineRule="auto"/>
      <w:outlineLvl w:val="1"/>
    </w:pPr>
    <w:rPr>
      <w:rFonts w:asciiTheme="majorHAnsi" w:eastAsia="Times New Roman" w:hAnsiTheme="majorHAnsi" w:cs="Times New Roman"/>
      <w:b/>
      <w:sz w:val="52"/>
    </w:rPr>
  </w:style>
  <w:style w:type="paragraph" w:styleId="Kop3">
    <w:name w:val="heading 3"/>
    <w:basedOn w:val="Standaard"/>
    <w:link w:val="Kop3Char"/>
    <w:uiPriority w:val="2"/>
    <w:unhideWhenUsed/>
    <w:qFormat/>
    <w:rsid w:val="004B7E44"/>
    <w:pPr>
      <w:spacing w:line="240" w:lineRule="auto"/>
      <w:outlineLvl w:val="2"/>
    </w:pPr>
    <w:rPr>
      <w:rFonts w:asciiTheme="majorHAnsi" w:eastAsia="Times New Roman" w:hAnsiTheme="majorHAnsi" w:cs="Times New Roman"/>
      <w:i/>
      <w:sz w:val="24"/>
    </w:rPr>
  </w:style>
  <w:style w:type="paragraph" w:styleId="Kop4">
    <w:name w:val="heading 4"/>
    <w:basedOn w:val="Standaard"/>
    <w:link w:val="Kop4Char"/>
    <w:uiPriority w:val="2"/>
    <w:unhideWhenUsed/>
    <w:qFormat/>
    <w:rsid w:val="004B7E44"/>
    <w:pPr>
      <w:keepNext/>
      <w:keepLines/>
      <w:spacing w:before="240" w:after="40" w:line="240" w:lineRule="auto"/>
      <w:outlineLvl w:val="3"/>
    </w:pPr>
    <w:rPr>
      <w:rFonts w:eastAsia="Times New Roman" w:cs="Times New Roman"/>
      <w:b/>
      <w:caps/>
      <w:color w:val="000000" w:themeColor="text1"/>
      <w:spacing w:val="20"/>
      <w:kern w:val="28"/>
      <w:sz w:val="24"/>
    </w:rPr>
  </w:style>
  <w:style w:type="paragraph" w:styleId="Kop5">
    <w:name w:val="heading 5"/>
    <w:basedOn w:val="Standaard"/>
    <w:next w:val="Standaard"/>
    <w:link w:val="Kop5Char"/>
    <w:uiPriority w:val="2"/>
    <w:semiHidden/>
    <w:unhideWhenUsed/>
    <w:qFormat/>
    <w:rsid w:val="005A718F"/>
    <w:pPr>
      <w:keepNext/>
      <w:keepLines/>
      <w:spacing w:line="240" w:lineRule="atLeast"/>
      <w:ind w:left="1440"/>
      <w:outlineLvl w:val="4"/>
    </w:pPr>
    <w:rPr>
      <w:rFonts w:eastAsia="Times New Roman" w:cs="Times New Roman"/>
      <w:spacing w:val="-4"/>
      <w:kern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2"/>
    <w:rsid w:val="004B7E44"/>
    <w:rPr>
      <w:rFonts w:asciiTheme="majorHAnsi" w:eastAsia="Times New Roman" w:hAnsiTheme="majorHAnsi" w:cs="Times New Roman"/>
      <w:b/>
      <w:color w:val="FFFFFF" w:themeColor="background1"/>
      <w:sz w:val="48"/>
      <w:szCs w:val="24"/>
    </w:rPr>
  </w:style>
  <w:style w:type="paragraph" w:styleId="Titel">
    <w:name w:val="Title"/>
    <w:basedOn w:val="Standaard"/>
    <w:link w:val="TitelChar"/>
    <w:uiPriority w:val="1"/>
    <w:qFormat/>
    <w:rsid w:val="004B7E44"/>
    <w:pPr>
      <w:spacing w:line="240" w:lineRule="auto"/>
      <w:contextualSpacing/>
    </w:pPr>
    <w:rPr>
      <w:rFonts w:asciiTheme="majorHAnsi" w:eastAsia="Times New Roman" w:hAnsiTheme="majorHAnsi" w:cs="Times New Roman"/>
      <w:b/>
      <w:caps/>
      <w:sz w:val="100"/>
      <w:szCs w:val="40"/>
    </w:rPr>
  </w:style>
  <w:style w:type="character" w:customStyle="1" w:styleId="TitelChar">
    <w:name w:val="Titel Char"/>
    <w:basedOn w:val="Standaardalinea-lettertype"/>
    <w:link w:val="Titel"/>
    <w:uiPriority w:val="1"/>
    <w:rsid w:val="004B7E44"/>
    <w:rPr>
      <w:rFonts w:asciiTheme="majorHAnsi" w:eastAsia="Times New Roman" w:hAnsiTheme="majorHAnsi" w:cs="Times New Roman"/>
      <w:b/>
      <w:caps/>
      <w:color w:val="FFFFFF" w:themeColor="background1"/>
      <w:sz w:val="100"/>
      <w:szCs w:val="40"/>
    </w:rPr>
  </w:style>
  <w:style w:type="paragraph" w:styleId="Ondertitel">
    <w:name w:val="Subtitle"/>
    <w:basedOn w:val="Standaard"/>
    <w:link w:val="OndertitelChar"/>
    <w:uiPriority w:val="4"/>
    <w:qFormat/>
    <w:rsid w:val="00EC058A"/>
    <w:pPr>
      <w:contextualSpacing/>
    </w:pPr>
    <w:rPr>
      <w:rFonts w:eastAsia="Times New Roman" w:cs="Times New Roman"/>
      <w:b/>
      <w:sz w:val="68"/>
    </w:rPr>
  </w:style>
  <w:style w:type="character" w:customStyle="1" w:styleId="OndertitelChar">
    <w:name w:val="Ondertitel Char"/>
    <w:basedOn w:val="Standaardalinea-lettertype"/>
    <w:link w:val="Ondertitel"/>
    <w:uiPriority w:val="4"/>
    <w:rsid w:val="00EC058A"/>
    <w:rPr>
      <w:rFonts w:eastAsia="Times New Roman" w:cs="Times New Roman"/>
      <w:b/>
      <w:color w:val="FFFFFF" w:themeColor="background1"/>
      <w:sz w:val="68"/>
      <w:szCs w:val="22"/>
    </w:rPr>
  </w:style>
  <w:style w:type="paragraph" w:styleId="Geenafstand">
    <w:name w:val="No Spacing"/>
    <w:uiPriority w:val="1"/>
    <w:unhideWhenUsed/>
    <w:qFormat/>
    <w:rsid w:val="005A718F"/>
    <w:pPr>
      <w:spacing w:after="0"/>
    </w:pPr>
    <w:rPr>
      <w:rFonts w:eastAsia="Times New Roman" w:cs="Times New Roman"/>
      <w:spacing w:val="10"/>
    </w:rPr>
  </w:style>
  <w:style w:type="character" w:customStyle="1" w:styleId="Kop2Char">
    <w:name w:val="Kop 2 Char"/>
    <w:basedOn w:val="Standaardalinea-lettertype"/>
    <w:link w:val="Kop2"/>
    <w:uiPriority w:val="2"/>
    <w:rsid w:val="004B7E44"/>
    <w:rPr>
      <w:rFonts w:asciiTheme="majorHAnsi" w:eastAsia="Times New Roman" w:hAnsiTheme="majorHAnsi" w:cs="Times New Roman"/>
      <w:b/>
      <w:sz w:val="52"/>
      <w:szCs w:val="22"/>
    </w:rPr>
  </w:style>
  <w:style w:type="character" w:customStyle="1" w:styleId="Kop3Char">
    <w:name w:val="Kop 3 Char"/>
    <w:basedOn w:val="Standaardalinea-lettertype"/>
    <w:link w:val="Kop3"/>
    <w:uiPriority w:val="2"/>
    <w:rsid w:val="004B7E44"/>
    <w:rPr>
      <w:rFonts w:asciiTheme="majorHAnsi" w:eastAsia="Times New Roman" w:hAnsiTheme="majorHAnsi" w:cs="Times New Roman"/>
      <w:i/>
      <w:sz w:val="24"/>
      <w:szCs w:val="22"/>
    </w:rPr>
  </w:style>
  <w:style w:type="character" w:customStyle="1" w:styleId="Kop4Char">
    <w:name w:val="Kop 4 Char"/>
    <w:basedOn w:val="Standaardalinea-lettertype"/>
    <w:link w:val="Kop4"/>
    <w:uiPriority w:val="2"/>
    <w:rsid w:val="004B7E44"/>
    <w:rPr>
      <w:rFonts w:eastAsia="Times New Roman" w:cs="Times New Roman"/>
      <w:b/>
      <w:caps/>
      <w:color w:val="000000" w:themeColor="text1"/>
      <w:spacing w:val="20"/>
      <w:kern w:val="28"/>
      <w:sz w:val="24"/>
      <w:szCs w:val="22"/>
    </w:rPr>
  </w:style>
  <w:style w:type="paragraph" w:customStyle="1" w:styleId="Hoofdstuk">
    <w:name w:val="Hoofdstuk"/>
    <w:basedOn w:val="Standaard"/>
    <w:uiPriority w:val="5"/>
    <w:unhideWhenUsed/>
    <w:qFormat/>
    <w:rsid w:val="00E76CAD"/>
    <w:pPr>
      <w:spacing w:before="20"/>
    </w:pPr>
    <w:rPr>
      <w:rFonts w:asciiTheme="majorHAnsi" w:eastAsia="Times New Roman" w:hAnsiTheme="majorHAnsi" w:cs="Times New Roman"/>
      <w:caps/>
      <w:color w:val="595959" w:themeColor="text1" w:themeTint="A6"/>
      <w:szCs w:val="17"/>
    </w:rPr>
  </w:style>
  <w:style w:type="character" w:customStyle="1" w:styleId="Kop5Char">
    <w:name w:val="Kop 5 Char"/>
    <w:basedOn w:val="Standaardalinea-lettertype"/>
    <w:link w:val="Kop5"/>
    <w:uiPriority w:val="2"/>
    <w:semiHidden/>
    <w:rsid w:val="005A718F"/>
    <w:rPr>
      <w:rFonts w:eastAsia="Times New Roman" w:cs="Times New Roman"/>
      <w:spacing w:val="-4"/>
      <w:kern w:val="28"/>
      <w:sz w:val="18"/>
      <w:szCs w:val="18"/>
    </w:rPr>
  </w:style>
  <w:style w:type="paragraph" w:styleId="Koptekst">
    <w:name w:val="header"/>
    <w:basedOn w:val="Standaard"/>
    <w:link w:val="KoptekstChar"/>
    <w:uiPriority w:val="99"/>
    <w:unhideWhenUsed/>
    <w:rsid w:val="005A718F"/>
    <w:pPr>
      <w:spacing w:line="240" w:lineRule="auto"/>
    </w:pPr>
  </w:style>
  <w:style w:type="character" w:customStyle="1" w:styleId="KoptekstChar">
    <w:name w:val="Koptekst Char"/>
    <w:basedOn w:val="Standaardalinea-lettertype"/>
    <w:link w:val="Koptekst"/>
    <w:uiPriority w:val="99"/>
    <w:rsid w:val="005A718F"/>
  </w:style>
  <w:style w:type="paragraph" w:styleId="Voettekst">
    <w:name w:val="footer"/>
    <w:basedOn w:val="Standaard"/>
    <w:link w:val="VoettekstChar"/>
    <w:uiPriority w:val="99"/>
    <w:unhideWhenUsed/>
    <w:rsid w:val="005A718F"/>
    <w:pPr>
      <w:spacing w:line="240" w:lineRule="auto"/>
      <w:jc w:val="center"/>
    </w:pPr>
  </w:style>
  <w:style w:type="character" w:customStyle="1" w:styleId="VoettekstChar">
    <w:name w:val="Voettekst Char"/>
    <w:basedOn w:val="Standaardalinea-lettertype"/>
    <w:link w:val="Voettekst"/>
    <w:uiPriority w:val="99"/>
    <w:rsid w:val="005A718F"/>
  </w:style>
  <w:style w:type="character" w:styleId="Tekstvantijdelijkeaanduiding">
    <w:name w:val="Placeholder Text"/>
    <w:basedOn w:val="Standaardalinea-lettertype"/>
    <w:uiPriority w:val="99"/>
    <w:semiHidden/>
    <w:rsid w:val="00945900"/>
    <w:rPr>
      <w:color w:val="808080"/>
    </w:rPr>
  </w:style>
  <w:style w:type="paragraph" w:styleId="Kopvaninhoudsopgave">
    <w:name w:val="TOC Heading"/>
    <w:basedOn w:val="Kop1"/>
    <w:next w:val="Standaard"/>
    <w:uiPriority w:val="39"/>
    <w:unhideWhenUsed/>
    <w:qFormat/>
    <w:rsid w:val="004354CB"/>
    <w:pPr>
      <w:keepLines/>
      <w:spacing w:before="240" w:line="259" w:lineRule="auto"/>
      <w:outlineLvl w:val="9"/>
    </w:pPr>
    <w:rPr>
      <w:rFonts w:eastAsiaTheme="majorEastAsia" w:cstheme="majorBidi"/>
      <w:b w:val="0"/>
      <w:color w:val="1481AB" w:themeColor="accent1" w:themeShade="BF"/>
      <w:sz w:val="32"/>
      <w:szCs w:val="32"/>
      <w:lang w:eastAsia="nl-NL"/>
    </w:rPr>
  </w:style>
  <w:style w:type="paragraph" w:styleId="Inhopg2">
    <w:name w:val="toc 2"/>
    <w:basedOn w:val="Standaard"/>
    <w:next w:val="Standaard"/>
    <w:autoRedefine/>
    <w:uiPriority w:val="39"/>
    <w:unhideWhenUsed/>
    <w:rsid w:val="004354CB"/>
    <w:pPr>
      <w:spacing w:after="100"/>
      <w:ind w:left="280"/>
    </w:pPr>
  </w:style>
  <w:style w:type="paragraph" w:styleId="Inhopg3">
    <w:name w:val="toc 3"/>
    <w:basedOn w:val="Standaard"/>
    <w:next w:val="Standaard"/>
    <w:autoRedefine/>
    <w:uiPriority w:val="39"/>
    <w:unhideWhenUsed/>
    <w:rsid w:val="004354CB"/>
    <w:pPr>
      <w:spacing w:after="100"/>
      <w:ind w:left="560"/>
    </w:pPr>
  </w:style>
  <w:style w:type="character" w:styleId="Hyperlink">
    <w:name w:val="Hyperlink"/>
    <w:basedOn w:val="Standaardalinea-lettertype"/>
    <w:uiPriority w:val="99"/>
    <w:unhideWhenUsed/>
    <w:rsid w:val="004354CB"/>
    <w:rPr>
      <w:color w:val="6EAC1C" w:themeColor="hyperlink"/>
      <w:u w:val="single"/>
    </w:rPr>
  </w:style>
  <w:style w:type="paragraph" w:styleId="Inhopg1">
    <w:name w:val="toc 1"/>
    <w:basedOn w:val="Standaard"/>
    <w:next w:val="Standaard"/>
    <w:autoRedefine/>
    <w:uiPriority w:val="39"/>
    <w:unhideWhenUsed/>
    <w:rsid w:val="004354CB"/>
    <w:pPr>
      <w:spacing w:after="100" w:line="259" w:lineRule="auto"/>
    </w:pPr>
    <w:rPr>
      <w:rFonts w:cs="Times New Roman"/>
      <w:sz w:val="22"/>
      <w:lang w:eastAsia="nl-NL"/>
    </w:rPr>
  </w:style>
  <w:style w:type="paragraph" w:styleId="Lijstalinea">
    <w:name w:val="List Paragraph"/>
    <w:basedOn w:val="Standaard"/>
    <w:uiPriority w:val="34"/>
    <w:unhideWhenUsed/>
    <w:qFormat/>
    <w:rsid w:val="004A363F"/>
    <w:pPr>
      <w:ind w:left="720"/>
      <w:contextualSpacing/>
    </w:pPr>
  </w:style>
  <w:style w:type="character" w:styleId="Onopgelostemelding">
    <w:name w:val="Unresolved Mention"/>
    <w:basedOn w:val="Standaardalinea-lettertype"/>
    <w:uiPriority w:val="99"/>
    <w:semiHidden/>
    <w:unhideWhenUsed/>
    <w:rsid w:val="009E6FE0"/>
    <w:rPr>
      <w:color w:val="605E5C"/>
      <w:shd w:val="clear" w:color="auto" w:fill="E1DFDD"/>
    </w:rPr>
  </w:style>
  <w:style w:type="character" w:styleId="GevolgdeHyperlink">
    <w:name w:val="FollowedHyperlink"/>
    <w:basedOn w:val="Standaardalinea-lettertype"/>
    <w:uiPriority w:val="99"/>
    <w:semiHidden/>
    <w:unhideWhenUsed/>
    <w:rsid w:val="009E6FE0"/>
    <w:rPr>
      <w:color w:val="B26B02" w:themeColor="followedHyperlink"/>
      <w:u w:val="single"/>
    </w:rPr>
  </w:style>
  <w:style w:type="paragraph" w:styleId="Bijschrift">
    <w:name w:val="caption"/>
    <w:basedOn w:val="Standaard"/>
    <w:next w:val="Standaard"/>
    <w:uiPriority w:val="35"/>
    <w:unhideWhenUsed/>
    <w:qFormat/>
    <w:rsid w:val="00324367"/>
    <w:pPr>
      <w:spacing w:after="200" w:line="240" w:lineRule="auto"/>
    </w:pPr>
    <w:rPr>
      <w:i/>
      <w:iCs/>
      <w:color w:val="335B74"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image" Target="media/image81.png"/><Relationship Id="rId16" Type="http://schemas.openxmlformats.org/officeDocument/2006/relationships/image" Target="media/image8.png"/><Relationship Id="rId11" Type="http://schemas.openxmlformats.org/officeDocument/2006/relationships/hyperlink" Target="https://eaxpertise.nl/cmsform.aspx?webpage=demo4mdg" TargetMode="External"/><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webSettings" Target="webSettings.xml"/><Relationship Id="rId90" Type="http://schemas.openxmlformats.org/officeDocument/2006/relationships/image" Target="media/image82.png"/><Relationship Id="rId95" Type="http://schemas.openxmlformats.org/officeDocument/2006/relationships/theme" Target="theme/theme1.xm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202\AppData\Local\Microsoft\Office\16.0\DTS\nl-NL%7bCF9D385D-DB8E-4D09-8985-42D42C383E0C%7d\%7b56AE56C5-68ED-407D-B8F2-72A068CC8510%7dtf16392796_win32.dotx" TargetMode="External"/></Relationships>
</file>

<file path=word/theme/theme1.xml><?xml version="1.0" encoding="utf-8"?>
<a:theme xmlns:a="http://schemas.openxmlformats.org/drawingml/2006/main" name="Theme2">
  <a:themeElements>
    <a:clrScheme name="Blauw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Custom 18">
      <a:majorFont>
        <a:latin typeface="Franklin Gothic Book"/>
        <a:ea typeface=""/>
        <a:cs typeface=""/>
      </a:majorFont>
      <a:minorFont>
        <a:latin typeface="Microsoft Sans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68C970-E480-4CFB-A7CE-8687A8C94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{56AE56C5-68ED-407D-B8F2-72A068CC8510}tf16392796_win32</Template>
  <TotalTime>1</TotalTime>
  <Pages>57</Pages>
  <Words>4220</Words>
  <Characters>23215</Characters>
  <Application>Microsoft Office Word</Application>
  <DocSecurity>0</DocSecurity>
  <Lines>193</Lines>
  <Paragraphs>54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2</dc:creator>
  <cp:keywords/>
  <dc:description/>
  <cp:lastModifiedBy>Peter Kuipers</cp:lastModifiedBy>
  <cp:revision>2</cp:revision>
  <dcterms:created xsi:type="dcterms:W3CDTF">2025-03-14T08:22:00Z</dcterms:created>
  <dcterms:modified xsi:type="dcterms:W3CDTF">2025-03-14T08:22:00Z</dcterms:modified>
</cp:coreProperties>
</file>